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09BC9" w14:textId="6C515315" w:rsidR="00BC377F" w:rsidRPr="009F577D" w:rsidRDefault="00BC377F" w:rsidP="00BC377F">
      <w:pPr>
        <w:keepLines/>
        <w:pageBreakBefore/>
        <w:tabs>
          <w:tab w:val="left" w:pos="708"/>
        </w:tabs>
        <w:spacing w:after="240" w:line="276" w:lineRule="auto"/>
        <w:jc w:val="right"/>
        <w:outlineLvl w:val="6"/>
        <w:rPr>
          <w:rFonts w:eastAsiaTheme="majorEastAsia"/>
          <w:iCs/>
          <w:sz w:val="20"/>
          <w:szCs w:val="20"/>
        </w:rPr>
      </w:pPr>
      <w:r w:rsidRPr="009F577D">
        <w:rPr>
          <w:rFonts w:eastAsiaTheme="majorEastAsia"/>
          <w:b/>
          <w:iCs/>
          <w:sz w:val="20"/>
          <w:szCs w:val="20"/>
          <w:u w:val="single"/>
        </w:rPr>
        <w:t xml:space="preserve">Załącznik </w:t>
      </w:r>
      <w:r w:rsidR="00D82922">
        <w:rPr>
          <w:rFonts w:eastAsiaTheme="majorEastAsia"/>
          <w:b/>
          <w:iCs/>
          <w:sz w:val="20"/>
          <w:szCs w:val="20"/>
          <w:u w:val="single"/>
        </w:rPr>
        <w:t>N</w:t>
      </w:r>
      <w:r w:rsidRPr="009F577D">
        <w:rPr>
          <w:rFonts w:eastAsiaTheme="majorEastAsia"/>
          <w:b/>
          <w:iCs/>
          <w:sz w:val="20"/>
          <w:szCs w:val="20"/>
          <w:u w:val="single"/>
        </w:rPr>
        <w:t xml:space="preserve">r </w:t>
      </w:r>
      <w:r w:rsidR="00940A74" w:rsidRPr="009F577D">
        <w:rPr>
          <w:rFonts w:eastAsiaTheme="majorEastAsia"/>
          <w:b/>
          <w:iCs/>
          <w:sz w:val="20"/>
          <w:szCs w:val="20"/>
          <w:u w:val="single"/>
        </w:rPr>
        <w:t>3</w:t>
      </w:r>
      <w:r w:rsidRPr="009F577D">
        <w:rPr>
          <w:rFonts w:eastAsiaTheme="majorEastAsia"/>
          <w:b/>
          <w:iCs/>
          <w:sz w:val="20"/>
          <w:szCs w:val="20"/>
          <w:u w:val="single"/>
        </w:rPr>
        <w:t xml:space="preserve"> do SWZ</w:t>
      </w:r>
    </w:p>
    <w:p w14:paraId="64453799" w14:textId="77777777" w:rsidR="00BC377F" w:rsidRPr="00BC377F" w:rsidRDefault="00BC377F" w:rsidP="00BC377F">
      <w:pPr>
        <w:spacing w:after="120" w:line="276" w:lineRule="auto"/>
        <w:ind w:right="-2"/>
        <w:rPr>
          <w:rFonts w:eastAsiaTheme="minorHAnsi"/>
          <w:iCs/>
          <w:szCs w:val="24"/>
        </w:rPr>
      </w:pPr>
      <w:r w:rsidRPr="00BC377F">
        <w:rPr>
          <w:rFonts w:eastAsiaTheme="minorHAnsi"/>
          <w:iCs/>
          <w:szCs w:val="24"/>
        </w:rPr>
        <w:t xml:space="preserve">Nazwa firmy (wykonawcy): _____________________               </w:t>
      </w:r>
    </w:p>
    <w:p w14:paraId="4E72D0A8" w14:textId="77777777" w:rsidR="00BC377F" w:rsidRPr="00BC377F" w:rsidRDefault="00BC377F" w:rsidP="00BC377F">
      <w:pPr>
        <w:spacing w:after="120" w:line="276" w:lineRule="auto"/>
        <w:ind w:right="-2"/>
        <w:rPr>
          <w:rFonts w:eastAsiaTheme="minorHAnsi"/>
          <w:iCs/>
          <w:szCs w:val="24"/>
        </w:rPr>
      </w:pPr>
      <w:r w:rsidRPr="00BC377F">
        <w:rPr>
          <w:rFonts w:eastAsiaTheme="minorHAnsi"/>
          <w:iCs/>
          <w:szCs w:val="24"/>
        </w:rPr>
        <w:t>___________________________________________</w:t>
      </w:r>
    </w:p>
    <w:p w14:paraId="25BBA256" w14:textId="77777777" w:rsidR="00BC377F" w:rsidRPr="00BC377F" w:rsidRDefault="00BC377F" w:rsidP="00BC377F">
      <w:pPr>
        <w:spacing w:after="120" w:line="276" w:lineRule="auto"/>
        <w:ind w:right="-2"/>
        <w:rPr>
          <w:rFonts w:eastAsiaTheme="minorHAnsi"/>
          <w:iCs/>
          <w:szCs w:val="24"/>
        </w:rPr>
      </w:pPr>
      <w:r w:rsidRPr="00BC377F">
        <w:rPr>
          <w:rFonts w:eastAsiaTheme="minorHAnsi"/>
          <w:iCs/>
          <w:szCs w:val="24"/>
        </w:rPr>
        <w:t xml:space="preserve">Adres wykonawcy: ____________________________ </w:t>
      </w:r>
    </w:p>
    <w:p w14:paraId="2A4F86E6" w14:textId="77777777" w:rsidR="00BC377F" w:rsidRPr="00BC377F" w:rsidRDefault="00BC377F" w:rsidP="00BC377F">
      <w:pPr>
        <w:spacing w:after="120" w:line="276" w:lineRule="auto"/>
        <w:ind w:right="-2"/>
        <w:rPr>
          <w:rFonts w:eastAsiaTheme="minorHAnsi"/>
          <w:iCs/>
          <w:szCs w:val="24"/>
        </w:rPr>
      </w:pPr>
      <w:r w:rsidRPr="00BC377F">
        <w:rPr>
          <w:rFonts w:eastAsiaTheme="minorHAnsi"/>
          <w:iCs/>
          <w:szCs w:val="24"/>
        </w:rPr>
        <w:t>___________________________________________</w:t>
      </w:r>
    </w:p>
    <w:p w14:paraId="47F6EE3C" w14:textId="77777777" w:rsidR="00BC377F" w:rsidRPr="00BC377F" w:rsidRDefault="00BC377F" w:rsidP="00BC377F">
      <w:pPr>
        <w:spacing w:after="120" w:line="276" w:lineRule="auto"/>
        <w:ind w:right="-2"/>
        <w:rPr>
          <w:rFonts w:eastAsiaTheme="minorHAnsi"/>
          <w:iCs/>
          <w:szCs w:val="24"/>
        </w:rPr>
      </w:pPr>
      <w:r w:rsidRPr="00BC377F">
        <w:rPr>
          <w:rFonts w:eastAsiaTheme="minorHAnsi"/>
          <w:iCs/>
          <w:szCs w:val="24"/>
        </w:rPr>
        <w:t>Województwo: _______________________________</w:t>
      </w:r>
    </w:p>
    <w:p w14:paraId="671E54FA" w14:textId="77777777" w:rsidR="00BC377F" w:rsidRPr="00BC377F" w:rsidRDefault="00BC377F" w:rsidP="00BC377F">
      <w:pPr>
        <w:spacing w:after="120" w:line="276" w:lineRule="auto"/>
        <w:ind w:right="-2"/>
        <w:rPr>
          <w:rFonts w:eastAsiaTheme="minorHAnsi"/>
          <w:iCs/>
          <w:szCs w:val="24"/>
        </w:rPr>
      </w:pPr>
      <w:r w:rsidRPr="00BC377F">
        <w:rPr>
          <w:rFonts w:eastAsiaTheme="minorHAnsi"/>
          <w:iCs/>
          <w:szCs w:val="24"/>
        </w:rPr>
        <w:t>NIP: _______________________________________</w:t>
      </w:r>
    </w:p>
    <w:p w14:paraId="11AEEB37" w14:textId="77777777" w:rsidR="00BC377F" w:rsidRPr="00BC377F" w:rsidRDefault="00BC377F" w:rsidP="00BC377F">
      <w:pPr>
        <w:spacing w:after="120" w:line="276" w:lineRule="auto"/>
        <w:ind w:right="-2"/>
        <w:rPr>
          <w:rFonts w:eastAsiaTheme="minorHAnsi"/>
          <w:iCs/>
          <w:szCs w:val="24"/>
        </w:rPr>
      </w:pPr>
      <w:r w:rsidRPr="00BC377F">
        <w:rPr>
          <w:rFonts w:eastAsiaTheme="minorHAnsi"/>
          <w:iCs/>
          <w:szCs w:val="24"/>
        </w:rPr>
        <w:t>REGON: ____________________________________</w:t>
      </w:r>
    </w:p>
    <w:p w14:paraId="7E826223" w14:textId="77777777" w:rsidR="00BC377F" w:rsidRPr="00BC377F" w:rsidRDefault="00BC377F" w:rsidP="00BC377F">
      <w:pPr>
        <w:spacing w:after="120" w:line="276" w:lineRule="auto"/>
        <w:ind w:right="-2"/>
        <w:rPr>
          <w:rFonts w:eastAsiaTheme="minorHAnsi"/>
          <w:iCs/>
          <w:szCs w:val="24"/>
        </w:rPr>
      </w:pPr>
      <w:r w:rsidRPr="00BC377F">
        <w:rPr>
          <w:rFonts w:eastAsiaTheme="minorHAnsi"/>
          <w:iCs/>
          <w:szCs w:val="24"/>
        </w:rPr>
        <w:t>KRS: ______________________________________</w:t>
      </w:r>
    </w:p>
    <w:p w14:paraId="6AFBCBA7" w14:textId="77777777" w:rsidR="00BC377F" w:rsidRPr="00BC377F" w:rsidRDefault="00BC377F" w:rsidP="00BC377F">
      <w:pPr>
        <w:spacing w:line="276" w:lineRule="auto"/>
        <w:rPr>
          <w:rFonts w:eastAsiaTheme="minorHAnsi"/>
          <w:szCs w:val="24"/>
        </w:rPr>
      </w:pPr>
      <w:r w:rsidRPr="00BC377F">
        <w:rPr>
          <w:rFonts w:eastAsiaTheme="minorHAnsi"/>
          <w:szCs w:val="24"/>
        </w:rPr>
        <w:t>___________________________________________</w:t>
      </w:r>
    </w:p>
    <w:p w14:paraId="58C0B815" w14:textId="77777777" w:rsidR="00BC377F" w:rsidRPr="00BC377F" w:rsidRDefault="00BC377F" w:rsidP="00BC377F">
      <w:pPr>
        <w:spacing w:after="240" w:line="276" w:lineRule="auto"/>
        <w:ind w:right="567"/>
        <w:rPr>
          <w:rFonts w:eastAsiaTheme="minorHAnsi"/>
          <w:szCs w:val="24"/>
        </w:rPr>
      </w:pPr>
      <w:r w:rsidRPr="00BC377F">
        <w:rPr>
          <w:rFonts w:eastAsiaTheme="minorHAnsi"/>
          <w:szCs w:val="24"/>
        </w:rPr>
        <w:t>numer telefonu i faksu wykonawcy wraz z numerem kierunkowym</w:t>
      </w:r>
    </w:p>
    <w:p w14:paraId="7462E58D" w14:textId="77777777" w:rsidR="00BC377F" w:rsidRPr="00BC377F" w:rsidRDefault="00BC377F" w:rsidP="00BC377F">
      <w:pPr>
        <w:spacing w:line="276" w:lineRule="auto"/>
        <w:rPr>
          <w:rFonts w:eastAsiaTheme="minorHAnsi"/>
          <w:szCs w:val="24"/>
        </w:rPr>
      </w:pPr>
      <w:r w:rsidRPr="00BC377F">
        <w:rPr>
          <w:rFonts w:eastAsiaTheme="minorHAnsi"/>
          <w:szCs w:val="24"/>
        </w:rPr>
        <w:t>__________________________________________</w:t>
      </w:r>
    </w:p>
    <w:p w14:paraId="110D4FF5" w14:textId="77777777" w:rsidR="00BC377F" w:rsidRPr="00BC377F" w:rsidRDefault="00BC377F" w:rsidP="00BC377F">
      <w:pPr>
        <w:tabs>
          <w:tab w:val="center" w:pos="4536"/>
          <w:tab w:val="right" w:pos="9072"/>
        </w:tabs>
        <w:suppressAutoHyphens/>
        <w:spacing w:line="276" w:lineRule="auto"/>
        <w:ind w:right="-2"/>
        <w:rPr>
          <w:rFonts w:eastAsiaTheme="minorHAnsi"/>
          <w:kern w:val="2"/>
          <w:szCs w:val="24"/>
          <w:lang w:eastAsia="ar-SA"/>
        </w:rPr>
      </w:pPr>
      <w:r w:rsidRPr="00BC377F">
        <w:rPr>
          <w:rFonts w:eastAsiaTheme="minorHAnsi"/>
          <w:kern w:val="2"/>
          <w:szCs w:val="24"/>
          <w:lang w:eastAsia="ar-SA"/>
        </w:rPr>
        <w:t>adres e-mail wykonawcy</w:t>
      </w:r>
    </w:p>
    <w:p w14:paraId="46C115B0" w14:textId="77777777" w:rsidR="00BC377F" w:rsidRPr="001B1B58" w:rsidRDefault="00BC377F" w:rsidP="00BC377F">
      <w:pPr>
        <w:tabs>
          <w:tab w:val="center" w:pos="4536"/>
          <w:tab w:val="right" w:pos="9072"/>
        </w:tabs>
        <w:suppressAutoHyphens/>
        <w:spacing w:line="276" w:lineRule="auto"/>
        <w:ind w:right="-2"/>
        <w:rPr>
          <w:rFonts w:eastAsiaTheme="minorHAnsi"/>
          <w:color w:val="000000" w:themeColor="text1"/>
          <w:kern w:val="2"/>
          <w:szCs w:val="24"/>
          <w:lang w:eastAsia="ar-SA"/>
        </w:rPr>
      </w:pPr>
    </w:p>
    <w:p w14:paraId="7869D6CD" w14:textId="77777777" w:rsidR="00BC377F" w:rsidRPr="001B1B58" w:rsidRDefault="00BC377F" w:rsidP="00BC377F">
      <w:pPr>
        <w:spacing w:line="276" w:lineRule="auto"/>
        <w:ind w:left="4956" w:firstLine="708"/>
        <w:rPr>
          <w:rFonts w:eastAsiaTheme="minorHAnsi"/>
          <w:b/>
          <w:iCs/>
          <w:color w:val="000000" w:themeColor="text1"/>
          <w:szCs w:val="24"/>
        </w:rPr>
      </w:pPr>
      <w:r w:rsidRPr="001B1B58">
        <w:rPr>
          <w:rFonts w:eastAsiaTheme="minorHAnsi"/>
          <w:b/>
          <w:iCs/>
          <w:color w:val="000000" w:themeColor="text1"/>
          <w:szCs w:val="24"/>
        </w:rPr>
        <w:t>GMINA WIENIAWA</w:t>
      </w:r>
    </w:p>
    <w:p w14:paraId="0F627CD3" w14:textId="77777777" w:rsidR="00BC377F" w:rsidRPr="001B1B58" w:rsidRDefault="00BC377F" w:rsidP="00BC377F">
      <w:pPr>
        <w:spacing w:line="276" w:lineRule="auto"/>
        <w:ind w:left="5102" w:firstLine="562"/>
        <w:rPr>
          <w:rFonts w:eastAsiaTheme="minorHAnsi"/>
          <w:b/>
          <w:iCs/>
          <w:color w:val="000000" w:themeColor="text1"/>
          <w:szCs w:val="24"/>
        </w:rPr>
      </w:pPr>
      <w:r w:rsidRPr="001B1B58">
        <w:rPr>
          <w:rFonts w:eastAsiaTheme="minorHAnsi"/>
          <w:b/>
          <w:iCs/>
          <w:color w:val="000000" w:themeColor="text1"/>
          <w:szCs w:val="24"/>
        </w:rPr>
        <w:t>ul. Kochanowskiego 88</w:t>
      </w:r>
    </w:p>
    <w:p w14:paraId="505B51FD" w14:textId="77777777" w:rsidR="00BC377F" w:rsidRPr="001B1B58" w:rsidRDefault="00BC377F" w:rsidP="00BC377F">
      <w:pPr>
        <w:spacing w:line="276" w:lineRule="auto"/>
        <w:ind w:left="5664"/>
        <w:rPr>
          <w:rFonts w:eastAsiaTheme="minorHAnsi"/>
          <w:b/>
          <w:iCs/>
          <w:color w:val="000000" w:themeColor="text1"/>
          <w:szCs w:val="24"/>
        </w:rPr>
      </w:pPr>
      <w:r w:rsidRPr="001B1B58">
        <w:rPr>
          <w:rFonts w:eastAsiaTheme="minorHAnsi"/>
          <w:b/>
          <w:iCs/>
          <w:color w:val="000000" w:themeColor="text1"/>
          <w:szCs w:val="24"/>
        </w:rPr>
        <w:t>26-432 Wieniawa</w:t>
      </w:r>
    </w:p>
    <w:p w14:paraId="5A653E9C" w14:textId="77777777" w:rsidR="00BC377F" w:rsidRPr="001B1B58" w:rsidRDefault="00BC377F" w:rsidP="00BC377F">
      <w:pPr>
        <w:spacing w:line="276" w:lineRule="auto"/>
        <w:ind w:left="4394" w:firstLine="562"/>
        <w:rPr>
          <w:rFonts w:eastAsiaTheme="minorHAnsi"/>
          <w:b/>
          <w:iCs/>
          <w:color w:val="000000" w:themeColor="text1"/>
          <w:szCs w:val="24"/>
        </w:rPr>
      </w:pPr>
    </w:p>
    <w:p w14:paraId="791FCF7E" w14:textId="77777777" w:rsidR="00BC377F" w:rsidRPr="001B1B58" w:rsidRDefault="00BC377F" w:rsidP="00BC377F">
      <w:pPr>
        <w:spacing w:line="276" w:lineRule="auto"/>
        <w:ind w:left="4394" w:firstLine="562"/>
        <w:rPr>
          <w:rFonts w:eastAsiaTheme="minorHAnsi"/>
          <w:b/>
          <w:iCs/>
          <w:color w:val="000000" w:themeColor="text1"/>
          <w:szCs w:val="24"/>
        </w:rPr>
      </w:pPr>
    </w:p>
    <w:p w14:paraId="54681965" w14:textId="77777777" w:rsidR="00BC377F" w:rsidRPr="001B1B58" w:rsidRDefault="00BC377F" w:rsidP="00BC377F">
      <w:pPr>
        <w:spacing w:after="240" w:line="276" w:lineRule="auto"/>
        <w:ind w:left="1416" w:firstLine="708"/>
        <w:jc w:val="left"/>
        <w:rPr>
          <w:rFonts w:eastAsiaTheme="minorHAnsi"/>
          <w:b/>
          <w:color w:val="000000" w:themeColor="text1"/>
          <w:sz w:val="32"/>
          <w:szCs w:val="32"/>
        </w:rPr>
      </w:pPr>
      <w:r w:rsidRPr="001B1B58">
        <w:rPr>
          <w:rFonts w:eastAsiaTheme="minorHAnsi"/>
          <w:b/>
          <w:color w:val="000000" w:themeColor="text1"/>
          <w:sz w:val="32"/>
          <w:szCs w:val="32"/>
        </w:rPr>
        <w:t>F O R M U L A R Z   O F E R T O W Y</w:t>
      </w:r>
    </w:p>
    <w:p w14:paraId="17295AF3" w14:textId="6D78BBC7" w:rsidR="001F6E47" w:rsidRPr="001B1B58" w:rsidRDefault="00BC377F" w:rsidP="001F6E47">
      <w:pPr>
        <w:spacing w:line="276" w:lineRule="auto"/>
        <w:rPr>
          <w:rFonts w:eastAsiaTheme="minorHAnsi"/>
          <w:color w:val="000000" w:themeColor="text1"/>
          <w:kern w:val="2"/>
          <w:szCs w:val="24"/>
        </w:rPr>
      </w:pPr>
      <w:r w:rsidRPr="001B1B58">
        <w:rPr>
          <w:rFonts w:eastAsia="Times New Roman"/>
          <w:color w:val="000000" w:themeColor="text1"/>
          <w:spacing w:val="-10"/>
          <w:kern w:val="28"/>
          <w:szCs w:val="24"/>
          <w:lang w:eastAsia="pl-PL"/>
        </w:rPr>
        <w:t>Nawiązując do ogłoszenia nr ZP.2710.</w:t>
      </w:r>
      <w:r w:rsidR="001F6E47" w:rsidRPr="001B1B58">
        <w:rPr>
          <w:rFonts w:eastAsia="Times New Roman"/>
          <w:color w:val="000000" w:themeColor="text1"/>
          <w:spacing w:val="-10"/>
          <w:kern w:val="28"/>
          <w:szCs w:val="24"/>
          <w:lang w:eastAsia="pl-PL"/>
        </w:rPr>
        <w:t>2</w:t>
      </w:r>
      <w:r w:rsidRPr="001B1B58">
        <w:rPr>
          <w:rFonts w:eastAsia="Times New Roman"/>
          <w:color w:val="000000" w:themeColor="text1"/>
          <w:spacing w:val="-10"/>
          <w:kern w:val="28"/>
          <w:szCs w:val="24"/>
          <w:lang w:eastAsia="pl-PL"/>
        </w:rPr>
        <w:t>.2025 prowadzon</w:t>
      </w:r>
      <w:r w:rsidRPr="001B1B58">
        <w:rPr>
          <w:rFonts w:eastAsia="Times New Roman"/>
          <w:color w:val="000000" w:themeColor="text1"/>
          <w:szCs w:val="24"/>
          <w:lang w:eastAsia="pl-PL"/>
          <w14:ligatures w14:val="none"/>
        </w:rPr>
        <w:t xml:space="preserve">ego </w:t>
      </w:r>
      <w:r w:rsidR="001F6E47" w:rsidRPr="001B1B58">
        <w:rPr>
          <w:rFonts w:eastAsia="Times New Roman"/>
          <w:color w:val="000000" w:themeColor="text1"/>
          <w:szCs w:val="24"/>
          <w:lang w:eastAsia="pl-PL"/>
          <w14:ligatures w14:val="none"/>
        </w:rPr>
        <w:t>w trybie podstawowym z możliwością prowadzenia negocjacji - art. 275 ust. 2 ustawy z dnia 11 września 2019 roku Prawo zamówień publicznych (</w:t>
      </w:r>
      <w:proofErr w:type="spellStart"/>
      <w:r w:rsidR="008832F6" w:rsidRPr="001B1B58">
        <w:rPr>
          <w:rFonts w:eastAsiaTheme="minorHAnsi" w:cstheme="minorBidi"/>
          <w:color w:val="000000" w:themeColor="text1"/>
          <w:kern w:val="2"/>
        </w:rPr>
        <w:t>t.j</w:t>
      </w:r>
      <w:proofErr w:type="spellEnd"/>
      <w:r w:rsidR="008832F6" w:rsidRPr="001B1B58">
        <w:rPr>
          <w:rFonts w:eastAsiaTheme="minorHAnsi" w:cstheme="minorBidi"/>
          <w:color w:val="000000" w:themeColor="text1"/>
          <w:kern w:val="2"/>
        </w:rPr>
        <w:t xml:space="preserve">. </w:t>
      </w:r>
      <w:r w:rsidR="00F27F8D" w:rsidRPr="001B1B58">
        <w:rPr>
          <w:rFonts w:eastAsiaTheme="minorHAnsi" w:cstheme="minorBidi"/>
          <w:color w:val="000000" w:themeColor="text1"/>
          <w:kern w:val="2"/>
        </w:rPr>
        <w:t xml:space="preserve">Dz. U. z 2024 r. poz. 1320, z 2025 r. poz. 620, 769, 794, 1165, 1173, 1235. </w:t>
      </w:r>
      <w:r w:rsidR="001F6E47" w:rsidRPr="001B1B58">
        <w:rPr>
          <w:rFonts w:eastAsiaTheme="minorHAnsi"/>
          <w:color w:val="000000" w:themeColor="text1"/>
          <w:kern w:val="2"/>
          <w:szCs w:val="24"/>
        </w:rPr>
        <w:t xml:space="preserve">– </w:t>
      </w:r>
      <w:r w:rsidR="001F6E47" w:rsidRPr="001B1B58">
        <w:rPr>
          <w:rFonts w:eastAsiaTheme="minorHAnsi"/>
          <w:i/>
          <w:iCs/>
          <w:color w:val="000000" w:themeColor="text1"/>
          <w:kern w:val="2"/>
          <w:szCs w:val="24"/>
        </w:rPr>
        <w:t xml:space="preserve">zwana dalej </w:t>
      </w:r>
      <w:proofErr w:type="spellStart"/>
      <w:r w:rsidR="001F6E47" w:rsidRPr="001B1B58">
        <w:rPr>
          <w:rFonts w:eastAsiaTheme="minorHAnsi"/>
          <w:i/>
          <w:iCs/>
          <w:color w:val="000000" w:themeColor="text1"/>
          <w:kern w:val="2"/>
          <w:szCs w:val="24"/>
        </w:rPr>
        <w:t>Pzp</w:t>
      </w:r>
      <w:proofErr w:type="spellEnd"/>
      <w:r w:rsidR="001F6E47" w:rsidRPr="001B1B58">
        <w:rPr>
          <w:rFonts w:eastAsiaTheme="minorHAnsi"/>
          <w:i/>
          <w:iCs/>
          <w:color w:val="000000" w:themeColor="text1"/>
          <w:kern w:val="2"/>
          <w:szCs w:val="24"/>
        </w:rPr>
        <w:t>),</w:t>
      </w:r>
      <w:r w:rsidR="001F6E47" w:rsidRPr="001B1B58">
        <w:rPr>
          <w:rFonts w:eastAsiaTheme="minorHAnsi"/>
          <w:color w:val="000000" w:themeColor="text1"/>
          <w:kern w:val="2"/>
          <w:szCs w:val="24"/>
        </w:rPr>
        <w:t xml:space="preserve"> którego przedmiotem jest:</w:t>
      </w:r>
    </w:p>
    <w:p w14:paraId="1AB45F73" w14:textId="77777777" w:rsidR="005966FC" w:rsidRPr="005966FC" w:rsidRDefault="005966FC" w:rsidP="005966FC">
      <w:pPr>
        <w:tabs>
          <w:tab w:val="center" w:pos="4536"/>
          <w:tab w:val="right" w:pos="9072"/>
        </w:tabs>
        <w:spacing w:line="240" w:lineRule="auto"/>
        <w:rPr>
          <w:rFonts w:eastAsia="Times New Roman"/>
          <w:b/>
          <w:color w:val="000000" w:themeColor="text1"/>
          <w:sz w:val="16"/>
          <w:szCs w:val="16"/>
          <w14:ligatures w14:val="none"/>
        </w:rPr>
      </w:pPr>
    </w:p>
    <w:p w14:paraId="68408425" w14:textId="77777777" w:rsidR="005966FC" w:rsidRPr="005966FC" w:rsidRDefault="005966FC" w:rsidP="005966FC">
      <w:pPr>
        <w:spacing w:line="276" w:lineRule="auto"/>
        <w:jc w:val="center"/>
        <w:rPr>
          <w:rFonts w:eastAsiaTheme="minorHAnsi"/>
          <w:b/>
          <w:bCs/>
          <w:i/>
          <w:iCs/>
          <w:color w:val="000000" w:themeColor="text1"/>
          <w:kern w:val="2"/>
          <w:sz w:val="28"/>
          <w:szCs w:val="28"/>
          <w:u w:val="single"/>
        </w:rPr>
      </w:pPr>
      <w:r w:rsidRPr="005966FC">
        <w:rPr>
          <w:rFonts w:eastAsiaTheme="minorHAnsi"/>
          <w:b/>
          <w:bCs/>
          <w:i/>
          <w:iCs/>
          <w:color w:val="000000" w:themeColor="text1"/>
          <w:kern w:val="2"/>
          <w:sz w:val="28"/>
          <w:szCs w:val="28"/>
          <w:u w:val="single"/>
        </w:rPr>
        <w:t>Budowa sieci kanalizacyjnej w miejscowości Jabłonica</w:t>
      </w:r>
    </w:p>
    <w:p w14:paraId="03A847FB" w14:textId="77777777" w:rsidR="00BC377F" w:rsidRPr="00F27F8D" w:rsidRDefault="00BC377F" w:rsidP="001B1B58">
      <w:pPr>
        <w:spacing w:line="276" w:lineRule="auto"/>
        <w:rPr>
          <w:rFonts w:eastAsia="Times New Roman"/>
          <w:b/>
          <w:bCs/>
          <w:i/>
          <w:iCs/>
          <w:color w:val="EE0000"/>
          <w:sz w:val="28"/>
          <w:szCs w:val="28"/>
          <w:u w:val="single"/>
          <w:lang w:eastAsia="x-none"/>
        </w:rPr>
      </w:pPr>
    </w:p>
    <w:p w14:paraId="69DE12AA" w14:textId="77777777" w:rsidR="00BC377F" w:rsidRPr="000E5E75" w:rsidRDefault="00BC377F" w:rsidP="00BC377F">
      <w:pPr>
        <w:tabs>
          <w:tab w:val="right" w:pos="8080"/>
          <w:tab w:val="right" w:pos="9354"/>
        </w:tabs>
        <w:contextualSpacing/>
        <w:rPr>
          <w:rFonts w:eastAsiaTheme="majorEastAsia"/>
          <w:b/>
          <w:bCs/>
          <w:color w:val="000000" w:themeColor="text1"/>
          <w:spacing w:val="-10"/>
          <w:kern w:val="28"/>
          <w:szCs w:val="24"/>
        </w:rPr>
      </w:pPr>
      <w:r w:rsidRPr="000E5E75">
        <w:rPr>
          <w:rFonts w:eastAsia="Times New Roman"/>
          <w:b/>
          <w:bCs/>
          <w:color w:val="000000" w:themeColor="text1"/>
          <w:spacing w:val="-10"/>
          <w:kern w:val="28"/>
          <w:szCs w:val="24"/>
          <w:lang w:eastAsia="pl-PL"/>
        </w:rPr>
        <w:t xml:space="preserve">składamy ofertę zgodnie z poniższymi warunkami i oświadczeniami: </w:t>
      </w:r>
    </w:p>
    <w:p w14:paraId="077F0397" w14:textId="77777777" w:rsidR="00BC377F" w:rsidRPr="000E5E75" w:rsidRDefault="00BC377F" w:rsidP="00BC377F">
      <w:pPr>
        <w:spacing w:before="240" w:after="113" w:line="276" w:lineRule="auto"/>
        <w:ind w:left="284" w:hanging="284"/>
        <w:rPr>
          <w:rFonts w:eastAsiaTheme="minorHAnsi"/>
          <w:color w:val="000000" w:themeColor="text1"/>
          <w:szCs w:val="24"/>
        </w:rPr>
      </w:pPr>
      <w:r w:rsidRPr="000E5E75">
        <w:rPr>
          <w:rFonts w:eastAsiaTheme="minorHAnsi"/>
          <w:b/>
          <w:bCs/>
          <w:iCs/>
          <w:color w:val="000000" w:themeColor="text1"/>
          <w:szCs w:val="24"/>
        </w:rPr>
        <w:t>1.</w:t>
      </w:r>
      <w:r w:rsidRPr="000E5E75">
        <w:rPr>
          <w:rFonts w:eastAsiaTheme="minorHAnsi"/>
          <w:iCs/>
          <w:color w:val="000000" w:themeColor="text1"/>
          <w:szCs w:val="24"/>
        </w:rPr>
        <w:t> O</w:t>
      </w:r>
      <w:r w:rsidRPr="000E5E75">
        <w:rPr>
          <w:rFonts w:eastAsiaTheme="minorHAnsi"/>
          <w:color w:val="000000" w:themeColor="text1"/>
          <w:szCs w:val="24"/>
        </w:rPr>
        <w:t>ferujemy wykonanie całego zakresu przedmiotu zamówienia na warunkach określonych w Specyfikacji Warunków Zamówienia oraz w szczegółowym Opisie Przedmiotu Zamówienia:</w:t>
      </w:r>
    </w:p>
    <w:p w14:paraId="2EB966B0" w14:textId="77777777" w:rsidR="00BC377F" w:rsidRPr="000E5E75" w:rsidRDefault="00BC377F" w:rsidP="00BC377F">
      <w:pPr>
        <w:tabs>
          <w:tab w:val="left" w:pos="709"/>
          <w:tab w:val="left" w:pos="6237"/>
          <w:tab w:val="left" w:pos="6804"/>
        </w:tabs>
        <w:spacing w:after="120" w:line="276" w:lineRule="auto"/>
        <w:ind w:left="709" w:hanging="306"/>
        <w:rPr>
          <w:rFonts w:eastAsiaTheme="minorHAnsi"/>
          <w:color w:val="000000" w:themeColor="text1"/>
          <w:szCs w:val="24"/>
        </w:rPr>
      </w:pPr>
      <w:r w:rsidRPr="000E5E75">
        <w:rPr>
          <w:rFonts w:eastAsiaTheme="minorHAnsi"/>
          <w:bCs/>
          <w:color w:val="000000" w:themeColor="text1"/>
          <w:szCs w:val="24"/>
        </w:rPr>
        <w:t>a)</w:t>
      </w:r>
      <w:r w:rsidRPr="000E5E75">
        <w:rPr>
          <w:rFonts w:eastAsiaTheme="minorHAnsi"/>
          <w:bCs/>
          <w:color w:val="000000" w:themeColor="text1"/>
          <w:szCs w:val="24"/>
        </w:rPr>
        <w:tab/>
      </w:r>
      <w:r w:rsidRPr="000E5E75">
        <w:rPr>
          <w:rFonts w:eastAsiaTheme="minorHAnsi"/>
          <w:b/>
          <w:bCs/>
          <w:color w:val="000000" w:themeColor="text1"/>
          <w:szCs w:val="24"/>
        </w:rPr>
        <w:t>łączna</w:t>
      </w:r>
      <w:r w:rsidRPr="000E5E75">
        <w:rPr>
          <w:rFonts w:eastAsiaTheme="minorHAnsi"/>
          <w:bCs/>
          <w:color w:val="000000" w:themeColor="text1"/>
          <w:szCs w:val="24"/>
        </w:rPr>
        <w:t xml:space="preserve"> </w:t>
      </w:r>
      <w:r w:rsidRPr="000E5E75">
        <w:rPr>
          <w:rFonts w:eastAsiaTheme="minorHAnsi"/>
          <w:b/>
          <w:color w:val="000000" w:themeColor="text1"/>
          <w:szCs w:val="24"/>
        </w:rPr>
        <w:t>cena netto</w:t>
      </w:r>
      <w:r w:rsidRPr="000E5E75">
        <w:rPr>
          <w:rFonts w:eastAsiaTheme="minorHAnsi"/>
          <w:color w:val="000000" w:themeColor="text1"/>
          <w:szCs w:val="24"/>
        </w:rPr>
        <w:t xml:space="preserve"> w wysokości</w:t>
      </w:r>
      <w:r w:rsidRPr="000E5E75">
        <w:rPr>
          <w:rFonts w:eastAsiaTheme="minorHAnsi"/>
          <w:bCs/>
          <w:color w:val="000000" w:themeColor="text1"/>
          <w:szCs w:val="24"/>
        </w:rPr>
        <w:t xml:space="preserve">: ______________________________ </w:t>
      </w:r>
      <w:r w:rsidRPr="000E5E75">
        <w:rPr>
          <w:rFonts w:eastAsiaTheme="minorHAnsi"/>
          <w:color w:val="000000" w:themeColor="text1"/>
          <w:szCs w:val="24"/>
        </w:rPr>
        <w:t>zł</w:t>
      </w:r>
    </w:p>
    <w:p w14:paraId="19A53592" w14:textId="77777777" w:rsidR="00BC377F" w:rsidRPr="000E5E75" w:rsidRDefault="00BC377F" w:rsidP="00BC377F">
      <w:pPr>
        <w:tabs>
          <w:tab w:val="left" w:pos="709"/>
          <w:tab w:val="left" w:pos="5387"/>
          <w:tab w:val="left" w:pos="6237"/>
          <w:tab w:val="left" w:pos="6804"/>
        </w:tabs>
        <w:spacing w:after="160" w:line="276" w:lineRule="auto"/>
        <w:ind w:left="709" w:hanging="306"/>
        <w:rPr>
          <w:rFonts w:eastAsiaTheme="minorHAnsi"/>
          <w:color w:val="000000" w:themeColor="text1"/>
          <w:szCs w:val="24"/>
        </w:rPr>
      </w:pPr>
      <w:r w:rsidRPr="000E5E75">
        <w:rPr>
          <w:rFonts w:eastAsiaTheme="minorHAnsi"/>
          <w:color w:val="000000" w:themeColor="text1"/>
          <w:szCs w:val="24"/>
        </w:rPr>
        <w:tab/>
        <w:t>słownie złotych: _____________________________________________</w:t>
      </w:r>
    </w:p>
    <w:p w14:paraId="7204EE63" w14:textId="77777777" w:rsidR="00BC377F" w:rsidRPr="000E5E75" w:rsidRDefault="00BC377F" w:rsidP="00BC377F">
      <w:pPr>
        <w:tabs>
          <w:tab w:val="left" w:pos="709"/>
          <w:tab w:val="left" w:pos="6237"/>
          <w:tab w:val="left" w:pos="6804"/>
        </w:tabs>
        <w:spacing w:after="160" w:line="276" w:lineRule="auto"/>
        <w:ind w:left="709" w:hanging="306"/>
        <w:rPr>
          <w:rFonts w:eastAsiaTheme="minorHAnsi"/>
          <w:color w:val="000000" w:themeColor="text1"/>
          <w:szCs w:val="24"/>
        </w:rPr>
      </w:pPr>
      <w:r w:rsidRPr="000E5E75">
        <w:rPr>
          <w:rFonts w:eastAsiaTheme="minorHAnsi"/>
          <w:bCs/>
          <w:color w:val="000000" w:themeColor="text1"/>
          <w:szCs w:val="24"/>
        </w:rPr>
        <w:t>b)</w:t>
      </w:r>
      <w:r w:rsidRPr="000E5E75">
        <w:rPr>
          <w:rFonts w:eastAsiaTheme="minorHAnsi"/>
          <w:bCs/>
          <w:color w:val="000000" w:themeColor="text1"/>
          <w:szCs w:val="24"/>
        </w:rPr>
        <w:tab/>
      </w:r>
      <w:r w:rsidRPr="000E5E75">
        <w:rPr>
          <w:rFonts w:eastAsiaTheme="minorHAnsi"/>
          <w:b/>
          <w:bCs/>
          <w:color w:val="000000" w:themeColor="text1"/>
          <w:szCs w:val="24"/>
        </w:rPr>
        <w:t>łączny</w:t>
      </w:r>
      <w:r w:rsidRPr="000E5E75">
        <w:rPr>
          <w:rFonts w:eastAsiaTheme="minorHAnsi"/>
          <w:bCs/>
          <w:color w:val="000000" w:themeColor="text1"/>
          <w:szCs w:val="24"/>
        </w:rPr>
        <w:t xml:space="preserve"> </w:t>
      </w:r>
      <w:r w:rsidRPr="000E5E75">
        <w:rPr>
          <w:rFonts w:eastAsiaTheme="minorHAnsi"/>
          <w:b/>
          <w:color w:val="000000" w:themeColor="text1"/>
          <w:szCs w:val="24"/>
        </w:rPr>
        <w:t>podatek VAT</w:t>
      </w:r>
      <w:r w:rsidRPr="000E5E75">
        <w:rPr>
          <w:rFonts w:eastAsiaTheme="minorHAnsi"/>
          <w:color w:val="000000" w:themeColor="text1"/>
          <w:szCs w:val="24"/>
        </w:rPr>
        <w:t xml:space="preserve"> w wysokości </w:t>
      </w:r>
      <w:r w:rsidRPr="000E5E75">
        <w:rPr>
          <w:rFonts w:eastAsiaTheme="minorHAnsi"/>
          <w:b/>
          <w:bCs/>
          <w:color w:val="000000" w:themeColor="text1"/>
          <w:szCs w:val="24"/>
        </w:rPr>
        <w:t>____%</w:t>
      </w:r>
      <w:r w:rsidRPr="000E5E75">
        <w:rPr>
          <w:rFonts w:eastAsiaTheme="minorHAnsi"/>
          <w:color w:val="000000" w:themeColor="text1"/>
          <w:szCs w:val="24"/>
        </w:rPr>
        <w:t>: ________________________ zł</w:t>
      </w:r>
    </w:p>
    <w:p w14:paraId="423A4FB0" w14:textId="77777777" w:rsidR="00BC377F" w:rsidRPr="003709CE" w:rsidRDefault="00BC377F" w:rsidP="00BC377F">
      <w:pPr>
        <w:tabs>
          <w:tab w:val="left" w:pos="709"/>
          <w:tab w:val="left" w:pos="5387"/>
          <w:tab w:val="left" w:pos="6237"/>
          <w:tab w:val="left" w:pos="6804"/>
        </w:tabs>
        <w:spacing w:after="160" w:line="276" w:lineRule="auto"/>
        <w:ind w:left="709" w:hanging="306"/>
        <w:rPr>
          <w:rFonts w:eastAsiaTheme="minorHAnsi"/>
          <w:color w:val="000000" w:themeColor="text1"/>
          <w:szCs w:val="24"/>
        </w:rPr>
      </w:pPr>
      <w:r w:rsidRPr="003709CE">
        <w:rPr>
          <w:rFonts w:eastAsiaTheme="minorHAnsi"/>
          <w:color w:val="000000" w:themeColor="text1"/>
          <w:szCs w:val="24"/>
        </w:rPr>
        <w:lastRenderedPageBreak/>
        <w:tab/>
        <w:t>słownie złotych: _____________________________________________</w:t>
      </w:r>
    </w:p>
    <w:p w14:paraId="520FF95D" w14:textId="77777777" w:rsidR="00BC377F" w:rsidRPr="003709CE" w:rsidRDefault="00BC377F" w:rsidP="00BC377F">
      <w:pPr>
        <w:tabs>
          <w:tab w:val="left" w:pos="709"/>
          <w:tab w:val="left" w:pos="5084"/>
          <w:tab w:val="left" w:pos="6237"/>
          <w:tab w:val="left" w:pos="6804"/>
          <w:tab w:val="left" w:pos="8412"/>
          <w:tab w:val="left" w:pos="13079"/>
          <w:tab w:val="left" w:pos="13504"/>
        </w:tabs>
        <w:spacing w:after="160" w:line="276" w:lineRule="auto"/>
        <w:ind w:left="709" w:hanging="306"/>
        <w:rPr>
          <w:rFonts w:eastAsiaTheme="minorHAnsi"/>
          <w:color w:val="000000" w:themeColor="text1"/>
          <w:szCs w:val="24"/>
        </w:rPr>
      </w:pPr>
      <w:r w:rsidRPr="003709CE">
        <w:rPr>
          <w:rFonts w:eastAsiaTheme="minorHAnsi"/>
          <w:bCs/>
          <w:color w:val="000000" w:themeColor="text1"/>
          <w:szCs w:val="24"/>
        </w:rPr>
        <w:t>c)</w:t>
      </w:r>
      <w:r w:rsidRPr="003709CE">
        <w:rPr>
          <w:rFonts w:eastAsiaTheme="minorHAnsi"/>
          <w:b/>
          <w:color w:val="000000" w:themeColor="text1"/>
          <w:szCs w:val="24"/>
        </w:rPr>
        <w:tab/>
        <w:t xml:space="preserve">łączna cena brutto </w:t>
      </w:r>
      <w:r w:rsidRPr="003709CE">
        <w:rPr>
          <w:rFonts w:eastAsiaTheme="minorHAnsi"/>
          <w:color w:val="000000" w:themeColor="text1"/>
          <w:szCs w:val="24"/>
        </w:rPr>
        <w:t>(wraz z podatkiem VAT) w wysokości</w:t>
      </w:r>
      <w:r w:rsidRPr="003709CE">
        <w:rPr>
          <w:rFonts w:eastAsiaTheme="minorHAnsi"/>
          <w:bCs/>
          <w:color w:val="000000" w:themeColor="text1"/>
          <w:szCs w:val="24"/>
        </w:rPr>
        <w:t>:</w:t>
      </w:r>
      <w:r w:rsidRPr="003709CE">
        <w:rPr>
          <w:rFonts w:eastAsiaTheme="minorHAnsi"/>
          <w:b/>
          <w:color w:val="000000" w:themeColor="text1"/>
          <w:szCs w:val="24"/>
        </w:rPr>
        <w:t xml:space="preserve"> _________</w:t>
      </w:r>
      <w:r w:rsidRPr="003709CE">
        <w:rPr>
          <w:rFonts w:eastAsiaTheme="minorHAnsi"/>
          <w:color w:val="000000" w:themeColor="text1"/>
          <w:szCs w:val="24"/>
        </w:rPr>
        <w:t xml:space="preserve"> zł</w:t>
      </w:r>
    </w:p>
    <w:p w14:paraId="49DE4A3D" w14:textId="77777777" w:rsidR="00BC377F" w:rsidRPr="003709CE" w:rsidRDefault="00BC377F" w:rsidP="00BC377F">
      <w:pPr>
        <w:tabs>
          <w:tab w:val="left" w:pos="709"/>
          <w:tab w:val="left" w:pos="5387"/>
          <w:tab w:val="left" w:pos="6237"/>
          <w:tab w:val="left" w:pos="6804"/>
        </w:tabs>
        <w:spacing w:after="160" w:line="276" w:lineRule="auto"/>
        <w:ind w:left="709" w:hanging="306"/>
        <w:rPr>
          <w:rFonts w:eastAsiaTheme="minorHAnsi"/>
          <w:color w:val="000000" w:themeColor="text1"/>
          <w:szCs w:val="24"/>
        </w:rPr>
      </w:pPr>
      <w:r w:rsidRPr="003709CE">
        <w:rPr>
          <w:rFonts w:eastAsiaTheme="minorHAnsi"/>
          <w:color w:val="000000" w:themeColor="text1"/>
          <w:szCs w:val="24"/>
        </w:rPr>
        <w:tab/>
        <w:t>słownie złotych: _____________________________________________</w:t>
      </w:r>
    </w:p>
    <w:p w14:paraId="6FD2DDC0" w14:textId="77777777" w:rsidR="00BC377F" w:rsidRPr="003709CE" w:rsidRDefault="00BC377F" w:rsidP="00BC377F">
      <w:pPr>
        <w:contextualSpacing/>
        <w:rPr>
          <w:rFonts w:eastAsia="Times New Roman"/>
          <w:b/>
          <w:color w:val="000000" w:themeColor="text1"/>
          <w:lang w:eastAsia="pl-PL"/>
          <w14:ligatures w14:val="none"/>
        </w:rPr>
      </w:pPr>
      <w:r w:rsidRPr="003709CE">
        <w:rPr>
          <w:b/>
          <w:bCs/>
          <w:color w:val="000000" w:themeColor="text1"/>
          <w:szCs w:val="24"/>
        </w:rPr>
        <w:t>2.</w:t>
      </w:r>
      <w:r w:rsidRPr="003709CE">
        <w:rPr>
          <w:color w:val="000000" w:themeColor="text1"/>
          <w:szCs w:val="24"/>
        </w:rPr>
        <w:t> </w:t>
      </w:r>
      <w:r w:rsidRPr="003709CE">
        <w:rPr>
          <w:b/>
          <w:bCs/>
          <w:color w:val="000000" w:themeColor="text1"/>
          <w:szCs w:val="24"/>
        </w:rPr>
        <w:t xml:space="preserve">Oferujemy: </w:t>
      </w:r>
      <w:r w:rsidRPr="003709CE">
        <w:rPr>
          <w:rFonts w:eastAsia="Times New Roman"/>
          <w:b/>
          <w:color w:val="000000" w:themeColor="text1"/>
          <w:lang w:eastAsia="pl-PL"/>
          <w14:ligatures w14:val="none"/>
        </w:rPr>
        <w:t>okres gwarancji:</w:t>
      </w:r>
    </w:p>
    <w:p w14:paraId="0791F58E" w14:textId="5A2F0359" w:rsidR="00BC377F" w:rsidRPr="003709CE" w:rsidRDefault="00BC377F" w:rsidP="00BC377F">
      <w:pPr>
        <w:numPr>
          <w:ilvl w:val="0"/>
          <w:numId w:val="74"/>
        </w:numPr>
        <w:spacing w:after="160" w:line="276" w:lineRule="auto"/>
        <w:contextualSpacing/>
        <w:jc w:val="left"/>
        <w:rPr>
          <w:rFonts w:eastAsia="Times New Roman"/>
          <w:color w:val="000000" w:themeColor="text1"/>
          <w:sz w:val="22"/>
          <w:lang w:eastAsia="pl-PL"/>
          <w14:ligatures w14:val="none"/>
        </w:rPr>
      </w:pPr>
      <w:r w:rsidRPr="003709CE">
        <w:rPr>
          <w:rFonts w:eastAsia="Times New Roman"/>
          <w:color w:val="000000" w:themeColor="text1"/>
          <w:sz w:val="22"/>
          <w:lang w:eastAsia="pl-PL"/>
          <w14:ligatures w14:val="none"/>
        </w:rPr>
        <w:t xml:space="preserve">okres gwarancji </w:t>
      </w:r>
      <w:r w:rsidR="003709CE">
        <w:rPr>
          <w:rFonts w:eastAsia="Times New Roman"/>
          <w:color w:val="000000" w:themeColor="text1"/>
          <w:sz w:val="22"/>
          <w:lang w:eastAsia="pl-PL"/>
          <w14:ligatures w14:val="none"/>
        </w:rPr>
        <w:t xml:space="preserve">i rękojmi </w:t>
      </w:r>
      <w:r w:rsidR="00E27D35" w:rsidRPr="003709CE">
        <w:rPr>
          <w:rFonts w:eastAsia="Times New Roman"/>
          <w:color w:val="000000" w:themeColor="text1"/>
          <w:sz w:val="22"/>
          <w:lang w:eastAsia="pl-PL"/>
          <w14:ligatures w14:val="none"/>
        </w:rPr>
        <w:t>36</w:t>
      </w:r>
      <w:r w:rsidRPr="003709CE">
        <w:rPr>
          <w:rFonts w:eastAsia="Times New Roman"/>
          <w:color w:val="000000" w:themeColor="text1"/>
          <w:sz w:val="22"/>
          <w:lang w:eastAsia="pl-PL"/>
          <w14:ligatures w14:val="none"/>
        </w:rPr>
        <w:t xml:space="preserve"> miesięcy  </w:t>
      </w:r>
    </w:p>
    <w:p w14:paraId="05860428" w14:textId="02B9ECBE" w:rsidR="00BC377F" w:rsidRPr="003709CE" w:rsidRDefault="00BC377F" w:rsidP="00BC377F">
      <w:pPr>
        <w:numPr>
          <w:ilvl w:val="0"/>
          <w:numId w:val="74"/>
        </w:numPr>
        <w:spacing w:after="160" w:line="276" w:lineRule="auto"/>
        <w:contextualSpacing/>
        <w:jc w:val="left"/>
        <w:rPr>
          <w:rFonts w:eastAsia="Times New Roman"/>
          <w:color w:val="000000" w:themeColor="text1"/>
          <w:sz w:val="22"/>
          <w:lang w:eastAsia="pl-PL"/>
          <w14:ligatures w14:val="none"/>
        </w:rPr>
      </w:pPr>
      <w:r w:rsidRPr="003709CE">
        <w:rPr>
          <w:rFonts w:eastAsia="Times New Roman"/>
          <w:color w:val="000000" w:themeColor="text1"/>
          <w:sz w:val="22"/>
          <w:lang w:eastAsia="pl-PL"/>
          <w14:ligatures w14:val="none"/>
        </w:rPr>
        <w:t xml:space="preserve">okres gwarancji </w:t>
      </w:r>
      <w:r w:rsidR="003709CE">
        <w:rPr>
          <w:rFonts w:eastAsia="Times New Roman"/>
          <w:color w:val="000000" w:themeColor="text1"/>
          <w:sz w:val="22"/>
          <w:lang w:eastAsia="pl-PL"/>
          <w14:ligatures w14:val="none"/>
        </w:rPr>
        <w:t xml:space="preserve">i rękojmi </w:t>
      </w:r>
      <w:r w:rsidR="00E27D35" w:rsidRPr="003709CE">
        <w:rPr>
          <w:rFonts w:eastAsia="Times New Roman"/>
          <w:color w:val="000000" w:themeColor="text1"/>
          <w:sz w:val="22"/>
          <w:lang w:eastAsia="pl-PL"/>
          <w14:ligatures w14:val="none"/>
        </w:rPr>
        <w:t>48</w:t>
      </w:r>
      <w:r w:rsidRPr="003709CE">
        <w:rPr>
          <w:rFonts w:eastAsia="Times New Roman"/>
          <w:color w:val="000000" w:themeColor="text1"/>
          <w:sz w:val="22"/>
          <w:lang w:eastAsia="pl-PL"/>
          <w14:ligatures w14:val="none"/>
        </w:rPr>
        <w:t xml:space="preserve"> miesięcy  </w:t>
      </w:r>
    </w:p>
    <w:p w14:paraId="015A3585" w14:textId="6F8C5D0F" w:rsidR="00BC377F" w:rsidRPr="003709CE" w:rsidRDefault="00BC377F" w:rsidP="00BC377F">
      <w:pPr>
        <w:numPr>
          <w:ilvl w:val="0"/>
          <w:numId w:val="74"/>
        </w:numPr>
        <w:spacing w:after="160" w:line="276" w:lineRule="auto"/>
        <w:contextualSpacing/>
        <w:jc w:val="left"/>
        <w:rPr>
          <w:rFonts w:eastAsia="Times New Roman"/>
          <w:color w:val="000000" w:themeColor="text1"/>
          <w:sz w:val="22"/>
          <w:lang w:eastAsia="pl-PL"/>
          <w14:ligatures w14:val="none"/>
        </w:rPr>
      </w:pPr>
      <w:r w:rsidRPr="003709CE">
        <w:rPr>
          <w:rFonts w:eastAsia="Times New Roman"/>
          <w:color w:val="000000" w:themeColor="text1"/>
          <w:sz w:val="22"/>
          <w:lang w:eastAsia="pl-PL"/>
          <w14:ligatures w14:val="none"/>
        </w:rPr>
        <w:t xml:space="preserve">okres gwarancji </w:t>
      </w:r>
      <w:r w:rsidR="003709CE">
        <w:rPr>
          <w:rFonts w:eastAsia="Times New Roman"/>
          <w:color w:val="000000" w:themeColor="text1"/>
          <w:sz w:val="22"/>
          <w:lang w:eastAsia="pl-PL"/>
          <w14:ligatures w14:val="none"/>
        </w:rPr>
        <w:t xml:space="preserve">i rękojmi </w:t>
      </w:r>
      <w:r w:rsidR="00E27D35" w:rsidRPr="003709CE">
        <w:rPr>
          <w:rFonts w:eastAsia="Times New Roman"/>
          <w:color w:val="000000" w:themeColor="text1"/>
          <w:sz w:val="22"/>
          <w:lang w:eastAsia="pl-PL"/>
          <w14:ligatures w14:val="none"/>
        </w:rPr>
        <w:t>60</w:t>
      </w:r>
      <w:r w:rsidRPr="003709CE">
        <w:rPr>
          <w:rFonts w:eastAsia="Times New Roman"/>
          <w:color w:val="000000" w:themeColor="text1"/>
          <w:sz w:val="22"/>
          <w:lang w:eastAsia="pl-PL"/>
          <w14:ligatures w14:val="none"/>
        </w:rPr>
        <w:t xml:space="preserve"> miesi</w:t>
      </w:r>
      <w:r w:rsidR="000E5E75" w:rsidRPr="003709CE">
        <w:rPr>
          <w:rFonts w:eastAsia="Times New Roman"/>
          <w:color w:val="000000" w:themeColor="text1"/>
          <w:sz w:val="22"/>
          <w:lang w:eastAsia="pl-PL"/>
          <w14:ligatures w14:val="none"/>
        </w:rPr>
        <w:t>ęcy</w:t>
      </w:r>
      <w:r w:rsidRPr="003709CE">
        <w:rPr>
          <w:rFonts w:eastAsia="Times New Roman"/>
          <w:color w:val="000000" w:themeColor="text1"/>
          <w:sz w:val="22"/>
          <w:lang w:eastAsia="pl-PL"/>
          <w14:ligatures w14:val="none"/>
        </w:rPr>
        <w:t xml:space="preserve">  </w:t>
      </w:r>
    </w:p>
    <w:p w14:paraId="7CC3F1A0" w14:textId="77777777" w:rsidR="00BC377F" w:rsidRPr="003709CE" w:rsidRDefault="00BC377F" w:rsidP="00BC377F">
      <w:pPr>
        <w:spacing w:line="276" w:lineRule="auto"/>
        <w:contextualSpacing/>
        <w:jc w:val="left"/>
        <w:rPr>
          <w:rFonts w:eastAsia="Times New Roman"/>
          <w:color w:val="000000" w:themeColor="text1"/>
          <w:sz w:val="22"/>
          <w:lang w:eastAsia="pl-PL"/>
          <w14:ligatures w14:val="none"/>
        </w:rPr>
      </w:pPr>
      <w:r w:rsidRPr="003709CE">
        <w:rPr>
          <w:rFonts w:eastAsia="Times New Roman"/>
          <w:color w:val="000000" w:themeColor="text1"/>
          <w:sz w:val="22"/>
          <w:lang w:eastAsia="pl-PL"/>
          <w14:ligatures w14:val="none"/>
        </w:rPr>
        <w:t>(należy koniecznie zaznaczyć jeden właściwy wariant)</w:t>
      </w:r>
    </w:p>
    <w:p w14:paraId="04197DD1" w14:textId="77777777" w:rsidR="00BC377F" w:rsidRPr="00F27F8D" w:rsidRDefault="00BC377F" w:rsidP="00BC377F">
      <w:pPr>
        <w:spacing w:line="276" w:lineRule="auto"/>
        <w:contextualSpacing/>
        <w:jc w:val="left"/>
        <w:rPr>
          <w:rFonts w:eastAsia="Times New Roman"/>
          <w:color w:val="EE0000"/>
          <w:sz w:val="22"/>
          <w:lang w:eastAsia="pl-PL"/>
          <w14:ligatures w14:val="none"/>
        </w:rPr>
      </w:pPr>
    </w:p>
    <w:p w14:paraId="60FC6F26" w14:textId="77777777" w:rsidR="00BC377F" w:rsidRPr="005F034D" w:rsidRDefault="00BC377F" w:rsidP="00BC377F">
      <w:pPr>
        <w:tabs>
          <w:tab w:val="left" w:pos="200"/>
          <w:tab w:val="left" w:pos="16756"/>
        </w:tabs>
        <w:suppressAutoHyphens/>
        <w:snapToGrid w:val="0"/>
        <w:spacing w:line="276" w:lineRule="auto"/>
        <w:ind w:left="284" w:hanging="284"/>
        <w:rPr>
          <w:rFonts w:eastAsia="Times New Roman"/>
          <w:b/>
          <w:bCs/>
          <w:color w:val="000000" w:themeColor="text1"/>
          <w:kern w:val="2"/>
          <w:szCs w:val="24"/>
          <w:lang w:eastAsia="ar-SA"/>
        </w:rPr>
      </w:pPr>
      <w:r w:rsidRPr="005F034D">
        <w:rPr>
          <w:rFonts w:eastAsia="Times New Roman"/>
          <w:b/>
          <w:bCs/>
          <w:color w:val="000000" w:themeColor="text1"/>
          <w:kern w:val="2"/>
          <w:szCs w:val="24"/>
          <w:lang w:eastAsia="ar-SA"/>
        </w:rPr>
        <w:t>3. Warunki płatności:</w:t>
      </w:r>
    </w:p>
    <w:p w14:paraId="4F40F5CC" w14:textId="77777777" w:rsidR="00BC377F" w:rsidRPr="005F034D" w:rsidRDefault="00BC377F" w:rsidP="00BC377F">
      <w:pPr>
        <w:tabs>
          <w:tab w:val="left" w:pos="200"/>
          <w:tab w:val="left" w:pos="16756"/>
        </w:tabs>
        <w:suppressAutoHyphens/>
        <w:snapToGrid w:val="0"/>
        <w:spacing w:line="276" w:lineRule="auto"/>
        <w:ind w:left="284" w:hanging="284"/>
        <w:rPr>
          <w:rFonts w:eastAsia="Times New Roman"/>
          <w:color w:val="000000" w:themeColor="text1"/>
          <w:kern w:val="2"/>
          <w:szCs w:val="24"/>
          <w:lang w:eastAsia="ar-SA"/>
        </w:rPr>
      </w:pPr>
      <w:r w:rsidRPr="005F034D">
        <w:rPr>
          <w:rFonts w:eastAsia="Times New Roman"/>
          <w:b/>
          <w:bCs/>
          <w:color w:val="000000" w:themeColor="text1"/>
          <w:kern w:val="2"/>
          <w:szCs w:val="24"/>
          <w:u w:val="single"/>
          <w:lang w:eastAsia="ar-SA"/>
        </w:rPr>
        <w:t>30 dni</w:t>
      </w:r>
      <w:r w:rsidRPr="005F034D">
        <w:rPr>
          <w:rFonts w:eastAsia="Times New Roman"/>
          <w:color w:val="000000" w:themeColor="text1"/>
          <w:kern w:val="2"/>
          <w:szCs w:val="24"/>
          <w:lang w:eastAsia="ar-SA"/>
        </w:rPr>
        <w:t xml:space="preserve"> od daty dostarczenia faktury</w:t>
      </w:r>
    </w:p>
    <w:p w14:paraId="0A2269A8" w14:textId="77777777" w:rsidR="00BC377F" w:rsidRPr="005F034D" w:rsidRDefault="00BC377F" w:rsidP="00BC377F">
      <w:pPr>
        <w:suppressAutoHyphens/>
        <w:snapToGrid w:val="0"/>
        <w:spacing w:before="240" w:after="120" w:line="276" w:lineRule="auto"/>
        <w:ind w:left="284" w:hanging="284"/>
        <w:rPr>
          <w:rFonts w:eastAsia="Times New Roman"/>
          <w:color w:val="000000" w:themeColor="text1"/>
          <w:kern w:val="2"/>
          <w:szCs w:val="24"/>
          <w:lang w:eastAsia="ar-SA"/>
        </w:rPr>
      </w:pPr>
      <w:r w:rsidRPr="005F034D">
        <w:rPr>
          <w:rFonts w:eastAsia="Times New Roman"/>
          <w:b/>
          <w:bCs/>
          <w:color w:val="000000" w:themeColor="text1"/>
          <w:kern w:val="2"/>
          <w:szCs w:val="24"/>
          <w:lang w:eastAsia="ar-SA"/>
        </w:rPr>
        <w:t>4.</w:t>
      </w:r>
      <w:r w:rsidRPr="005F034D">
        <w:rPr>
          <w:rFonts w:eastAsia="Times New Roman"/>
          <w:color w:val="000000" w:themeColor="text1"/>
          <w:kern w:val="2"/>
          <w:szCs w:val="24"/>
          <w:lang w:eastAsia="ar-SA"/>
        </w:rPr>
        <w:t> </w:t>
      </w:r>
      <w:r w:rsidRPr="005F034D">
        <w:rPr>
          <w:rFonts w:eastAsia="Times New Roman"/>
          <w:b/>
          <w:color w:val="000000" w:themeColor="text1"/>
          <w:kern w:val="2"/>
          <w:szCs w:val="24"/>
          <w:lang w:eastAsia="ar-SA"/>
        </w:rPr>
        <w:t>Termin wykonania zamówienia zamierzamy zrealizować w terminie określonym przez Zamawiającego w SWZ.</w:t>
      </w:r>
    </w:p>
    <w:p w14:paraId="653BFDA3" w14:textId="77777777" w:rsidR="00BC377F" w:rsidRPr="00F034B8" w:rsidRDefault="00BC377F" w:rsidP="00BC377F">
      <w:pPr>
        <w:widowControl w:val="0"/>
        <w:suppressAutoHyphens/>
        <w:spacing w:before="240" w:after="120" w:line="276" w:lineRule="auto"/>
        <w:ind w:left="57"/>
        <w:textAlignment w:val="baseline"/>
        <w:rPr>
          <w:rFonts w:eastAsia="Lucida Sans Unicode"/>
          <w:color w:val="000000" w:themeColor="text1"/>
          <w:kern w:val="2"/>
          <w:szCs w:val="24"/>
          <w:lang w:eastAsia="zh-CN"/>
          <w14:ligatures w14:val="none"/>
        </w:rPr>
      </w:pPr>
      <w:r w:rsidRPr="005F034D">
        <w:rPr>
          <w:rFonts w:eastAsia="Lucida Sans Unicode"/>
          <w:b/>
          <w:color w:val="000000" w:themeColor="text1"/>
          <w:kern w:val="2"/>
          <w:szCs w:val="24"/>
          <w:lang w:eastAsia="zh-CN"/>
          <w14:ligatures w14:val="none"/>
        </w:rPr>
        <w:t>5.</w:t>
      </w:r>
      <w:r w:rsidRPr="005F034D">
        <w:rPr>
          <w:rFonts w:eastAsia="Lucida Sans Unicode"/>
          <w:bCs/>
          <w:color w:val="000000" w:themeColor="text1"/>
          <w:kern w:val="2"/>
          <w:szCs w:val="24"/>
          <w:lang w:eastAsia="zh-CN"/>
          <w14:ligatures w14:val="none"/>
        </w:rPr>
        <w:t> </w:t>
      </w:r>
      <w:r w:rsidRPr="00F034B8">
        <w:rPr>
          <w:rFonts w:eastAsia="Lucida Sans Unicode"/>
          <w:b/>
          <w:bCs/>
          <w:color w:val="000000" w:themeColor="text1"/>
          <w:kern w:val="2"/>
          <w:szCs w:val="24"/>
          <w:lang w:eastAsia="zh-CN"/>
          <w14:ligatures w14:val="none"/>
        </w:rPr>
        <w:t>* Powołujemy się na zasoby poniższych podmiotów</w:t>
      </w:r>
      <w:r w:rsidRPr="00F034B8">
        <w:rPr>
          <w:rFonts w:eastAsia="Lucida Sans Unicode"/>
          <w:bCs/>
          <w:color w:val="000000" w:themeColor="text1"/>
          <w:kern w:val="2"/>
          <w:szCs w:val="24"/>
          <w:lang w:eastAsia="zh-CN"/>
          <w14:ligatures w14:val="none"/>
        </w:rPr>
        <w:t xml:space="preserve"> na zasadach określonych w art. 118 ustawy </w:t>
      </w:r>
      <w:proofErr w:type="spellStart"/>
      <w:r w:rsidRPr="00F034B8">
        <w:rPr>
          <w:rFonts w:eastAsia="Lucida Sans Unicode"/>
          <w:bCs/>
          <w:color w:val="000000" w:themeColor="text1"/>
          <w:kern w:val="2"/>
          <w:szCs w:val="24"/>
          <w:lang w:eastAsia="zh-CN"/>
          <w14:ligatures w14:val="none"/>
        </w:rPr>
        <w:t>Pzp</w:t>
      </w:r>
      <w:proofErr w:type="spellEnd"/>
      <w:r w:rsidRPr="00F034B8">
        <w:rPr>
          <w:rFonts w:eastAsia="Lucida Sans Unicode"/>
          <w:bCs/>
          <w:color w:val="000000" w:themeColor="text1"/>
          <w:kern w:val="2"/>
          <w:szCs w:val="24"/>
          <w:lang w:eastAsia="zh-CN"/>
          <w14:ligatures w14:val="none"/>
        </w:rPr>
        <w:t xml:space="preserve">, w celu wykazania spełniania warunków udziału w postępowaniu, o których mowa </w:t>
      </w:r>
      <w:r w:rsidRPr="00F034B8">
        <w:rPr>
          <w:rFonts w:eastAsia="Lucida Sans Unicode"/>
          <w:color w:val="000000" w:themeColor="text1"/>
          <w:kern w:val="2"/>
          <w:szCs w:val="24"/>
          <w:lang w:eastAsia="zh-CN"/>
          <w14:ligatures w14:val="none"/>
        </w:rPr>
        <w:t xml:space="preserve">w art. 57 ust. 2 tej ustawy </w:t>
      </w:r>
      <w:proofErr w:type="spellStart"/>
      <w:r w:rsidRPr="00F034B8">
        <w:rPr>
          <w:rFonts w:eastAsia="Lucida Sans Unicode"/>
          <w:color w:val="000000" w:themeColor="text1"/>
          <w:kern w:val="2"/>
          <w:szCs w:val="24"/>
          <w:lang w:eastAsia="zh-CN"/>
          <w14:ligatures w14:val="none"/>
        </w:rPr>
        <w:t>Pzp</w:t>
      </w:r>
      <w:proofErr w:type="spellEnd"/>
      <w:r w:rsidRPr="00F034B8">
        <w:rPr>
          <w:rFonts w:eastAsia="Lucida Sans Unicode"/>
          <w:color w:val="000000" w:themeColor="text1"/>
          <w:kern w:val="2"/>
          <w:szCs w:val="24"/>
          <w:lang w:eastAsia="zh-CN"/>
          <w14:ligatures w14:val="none"/>
        </w:rPr>
        <w:t>:</w:t>
      </w:r>
    </w:p>
    <w:p w14:paraId="497E4B7A" w14:textId="77777777" w:rsidR="00BC377F" w:rsidRPr="00F034B8" w:rsidRDefault="00BC377F" w:rsidP="00BC377F">
      <w:pPr>
        <w:numPr>
          <w:ilvl w:val="0"/>
          <w:numId w:val="77"/>
        </w:numPr>
        <w:suppressAutoHyphens/>
        <w:spacing w:before="240" w:after="120" w:line="276" w:lineRule="auto"/>
        <w:ind w:left="57" w:firstLine="369"/>
        <w:jc w:val="left"/>
        <w:textAlignment w:val="baseline"/>
        <w:rPr>
          <w:rFonts w:eastAsia="Lucida Sans Unicode"/>
          <w:color w:val="000000" w:themeColor="text1"/>
          <w:kern w:val="2"/>
          <w:szCs w:val="24"/>
          <w:lang w:eastAsia="zh-CN"/>
          <w14:ligatures w14:val="none"/>
        </w:rPr>
      </w:pPr>
      <w:r w:rsidRPr="00F034B8">
        <w:rPr>
          <w:rFonts w:eastAsia="Lucida Sans Unicode"/>
          <w:color w:val="000000" w:themeColor="text1"/>
          <w:kern w:val="2"/>
          <w:szCs w:val="24"/>
          <w:lang w:eastAsia="zh-CN"/>
          <w14:ligatures w14:val="none"/>
        </w:rPr>
        <w:t>nazwa (firma) podmiotu: ______________________________________________</w:t>
      </w:r>
    </w:p>
    <w:p w14:paraId="0D226B6E" w14:textId="77777777" w:rsidR="00BC377F" w:rsidRPr="00F034B8" w:rsidRDefault="00BC377F" w:rsidP="00BC377F">
      <w:pPr>
        <w:suppressAutoHyphens/>
        <w:snapToGrid w:val="0"/>
        <w:spacing w:before="240" w:after="120" w:line="276" w:lineRule="auto"/>
        <w:ind w:left="57"/>
        <w:rPr>
          <w:rFonts w:eastAsia="TimesNewRomanPSMT"/>
          <w:color w:val="000000" w:themeColor="text1"/>
          <w:kern w:val="2"/>
          <w:szCs w:val="24"/>
          <w:lang w:eastAsia="ar-SA"/>
        </w:rPr>
      </w:pPr>
      <w:r w:rsidRPr="00F034B8">
        <w:rPr>
          <w:rFonts w:eastAsiaTheme="minorHAnsi"/>
          <w:color w:val="000000" w:themeColor="text1"/>
          <w:sz w:val="22"/>
        </w:rPr>
        <w:t>w zakresie spełniania warunków, o których mowa w pkt 18.4. SWZ.</w:t>
      </w:r>
    </w:p>
    <w:p w14:paraId="7C8001D8" w14:textId="77777777" w:rsidR="00BC377F" w:rsidRPr="00F034B8" w:rsidRDefault="00BC377F" w:rsidP="00BC377F">
      <w:pPr>
        <w:spacing w:before="240" w:after="120" w:line="276" w:lineRule="auto"/>
        <w:ind w:left="57" w:firstLine="369"/>
        <w:rPr>
          <w:rFonts w:eastAsiaTheme="minorHAnsi"/>
          <w:bCs/>
          <w:color w:val="000000" w:themeColor="text1"/>
          <w:szCs w:val="24"/>
        </w:rPr>
      </w:pPr>
      <w:r w:rsidRPr="00F034B8">
        <w:rPr>
          <w:rFonts w:eastAsiaTheme="minorHAnsi"/>
          <w:b/>
          <w:bCs/>
          <w:color w:val="000000" w:themeColor="text1"/>
          <w:szCs w:val="24"/>
        </w:rPr>
        <w:t>*  Nie powołujemy się na zasoby innych podmiotów</w:t>
      </w:r>
      <w:r w:rsidRPr="00F034B8">
        <w:rPr>
          <w:rFonts w:eastAsiaTheme="minorHAnsi"/>
          <w:bCs/>
          <w:color w:val="000000" w:themeColor="text1"/>
          <w:szCs w:val="24"/>
        </w:rPr>
        <w:t xml:space="preserve"> na zasadach określonych w art. 118 </w:t>
      </w:r>
      <w:proofErr w:type="spellStart"/>
      <w:r w:rsidRPr="00F034B8">
        <w:rPr>
          <w:rFonts w:eastAsiaTheme="minorHAnsi"/>
          <w:bCs/>
          <w:color w:val="000000" w:themeColor="text1"/>
          <w:szCs w:val="24"/>
        </w:rPr>
        <w:t>Pzp</w:t>
      </w:r>
      <w:proofErr w:type="spellEnd"/>
      <w:r w:rsidRPr="00F034B8">
        <w:rPr>
          <w:rFonts w:eastAsiaTheme="minorHAnsi"/>
          <w:bCs/>
          <w:color w:val="000000" w:themeColor="text1"/>
          <w:szCs w:val="24"/>
        </w:rPr>
        <w:t xml:space="preserve">, ponieważ </w:t>
      </w:r>
      <w:r w:rsidRPr="00F034B8">
        <w:rPr>
          <w:rFonts w:eastAsiaTheme="minorHAnsi"/>
          <w:b/>
          <w:bCs/>
          <w:color w:val="000000" w:themeColor="text1"/>
          <w:szCs w:val="24"/>
        </w:rPr>
        <w:t>osobiście spełniamy warunki</w:t>
      </w:r>
      <w:r w:rsidRPr="00F034B8">
        <w:rPr>
          <w:rFonts w:eastAsiaTheme="minorHAnsi"/>
          <w:bCs/>
          <w:color w:val="000000" w:themeColor="text1"/>
          <w:szCs w:val="24"/>
        </w:rPr>
        <w:t xml:space="preserve"> określone w punktach ____________</w:t>
      </w:r>
    </w:p>
    <w:p w14:paraId="55D3C616" w14:textId="77777777" w:rsidR="00BC377F" w:rsidRPr="00F034B8" w:rsidRDefault="00BC377F" w:rsidP="00BC377F">
      <w:pPr>
        <w:suppressAutoHyphens/>
        <w:snapToGrid w:val="0"/>
        <w:spacing w:before="240" w:after="120" w:line="276" w:lineRule="auto"/>
        <w:ind w:left="57"/>
        <w:rPr>
          <w:rFonts w:eastAsia="TimesNewRomanPSMT"/>
          <w:color w:val="000000" w:themeColor="text1"/>
          <w:kern w:val="2"/>
          <w:szCs w:val="24"/>
          <w:lang w:eastAsia="ar-SA"/>
        </w:rPr>
      </w:pPr>
      <w:r w:rsidRPr="00F034B8">
        <w:rPr>
          <w:rFonts w:eastAsia="TimesNewRomanPSMT"/>
          <w:b/>
          <w:color w:val="000000" w:themeColor="text1"/>
          <w:kern w:val="2"/>
          <w:szCs w:val="24"/>
          <w:lang w:eastAsia="ar-SA"/>
        </w:rPr>
        <w:t>*</w:t>
      </w:r>
      <w:r w:rsidRPr="00F034B8">
        <w:rPr>
          <w:rFonts w:eastAsia="TimesNewRomanPSMT"/>
          <w:color w:val="000000" w:themeColor="text1"/>
          <w:kern w:val="2"/>
          <w:szCs w:val="24"/>
          <w:lang w:eastAsia="ar-SA"/>
        </w:rPr>
        <w:t xml:space="preserve"> niepotrzebne skreślić</w:t>
      </w:r>
    </w:p>
    <w:p w14:paraId="38631555" w14:textId="77777777" w:rsidR="00BC377F" w:rsidRPr="005F034D" w:rsidRDefault="00BC377F" w:rsidP="00BC377F">
      <w:pPr>
        <w:tabs>
          <w:tab w:val="left" w:pos="284"/>
        </w:tabs>
        <w:spacing w:before="240" w:line="276" w:lineRule="auto"/>
        <w:rPr>
          <w:rFonts w:eastAsia="Arial Unicode MS"/>
          <w:bCs/>
          <w:color w:val="000000" w:themeColor="text1"/>
          <w:kern w:val="2"/>
          <w:szCs w:val="24"/>
          <w:lang w:eastAsia="ar-SA"/>
        </w:rPr>
      </w:pPr>
      <w:r w:rsidRPr="005F034D">
        <w:rPr>
          <w:rFonts w:eastAsia="Arial Unicode MS"/>
          <w:b/>
          <w:color w:val="000000" w:themeColor="text1"/>
          <w:kern w:val="2"/>
          <w:szCs w:val="24"/>
          <w:lang w:eastAsia="ar-SA"/>
        </w:rPr>
        <w:t>6.</w:t>
      </w:r>
      <w:r w:rsidRPr="005F034D">
        <w:rPr>
          <w:rFonts w:eastAsia="Arial Unicode MS"/>
          <w:bCs/>
          <w:color w:val="000000" w:themeColor="text1"/>
          <w:kern w:val="2"/>
          <w:szCs w:val="24"/>
          <w:lang w:eastAsia="ar-SA"/>
        </w:rPr>
        <w:tab/>
        <w:t>Przekazujemy w załączeniu stosowne oświadczenia potwierdzające spełnianie warunków udziału w postępowaniu oraz brak podstaw wykluczeniu z postępowania.</w:t>
      </w:r>
    </w:p>
    <w:p w14:paraId="4C362177" w14:textId="544EFE0E" w:rsidR="00BC377F" w:rsidRPr="005F034D" w:rsidRDefault="00BC377F" w:rsidP="00BC377F">
      <w:pPr>
        <w:spacing w:before="240" w:line="276" w:lineRule="auto"/>
        <w:rPr>
          <w:rFonts w:eastAsia="Times New Roman"/>
          <w:bCs/>
          <w:color w:val="000000" w:themeColor="text1"/>
          <w:kern w:val="2"/>
          <w:szCs w:val="24"/>
          <w:lang w:eastAsia="ar-SA"/>
        </w:rPr>
      </w:pPr>
      <w:r w:rsidRPr="005F034D">
        <w:rPr>
          <w:rFonts w:eastAsia="Arial Unicode MS"/>
          <w:b/>
          <w:color w:val="000000" w:themeColor="text1"/>
          <w:kern w:val="2"/>
          <w:szCs w:val="24"/>
          <w:lang w:eastAsia="ar-SA"/>
        </w:rPr>
        <w:t>7.</w:t>
      </w:r>
      <w:r w:rsidRPr="005F034D">
        <w:rPr>
          <w:rFonts w:eastAsia="Arial Unicode MS"/>
          <w:bCs/>
          <w:color w:val="000000" w:themeColor="text1"/>
          <w:kern w:val="2"/>
          <w:szCs w:val="24"/>
          <w:lang w:eastAsia="ar-SA"/>
        </w:rPr>
        <w:t xml:space="preserve"> Oświadczam(y), że odpowiedzialność Wykonawcy z tytułu rękojmi za wady przedmiotu umowy </w:t>
      </w:r>
      <w:r w:rsidR="00663281" w:rsidRPr="005F034D">
        <w:rPr>
          <w:rFonts w:eastAsia="Arial Unicode MS"/>
          <w:bCs/>
          <w:color w:val="000000" w:themeColor="text1"/>
          <w:kern w:val="2"/>
          <w:szCs w:val="24"/>
          <w:lang w:eastAsia="ar-SA"/>
        </w:rPr>
        <w:t>jest równoważny okresowi gwarancji.</w:t>
      </w:r>
    </w:p>
    <w:p w14:paraId="53AEA5ED" w14:textId="77777777" w:rsidR="00BC377F" w:rsidRPr="005F034D" w:rsidRDefault="00BC377F" w:rsidP="00BC377F">
      <w:pPr>
        <w:spacing w:before="240" w:line="276" w:lineRule="auto"/>
        <w:ind w:left="284" w:hanging="284"/>
        <w:rPr>
          <w:rFonts w:eastAsiaTheme="minorHAnsi"/>
          <w:color w:val="000000" w:themeColor="text1"/>
          <w:szCs w:val="24"/>
        </w:rPr>
      </w:pPr>
      <w:r w:rsidRPr="005F034D">
        <w:rPr>
          <w:rFonts w:eastAsiaTheme="minorHAnsi"/>
          <w:b/>
          <w:color w:val="000000" w:themeColor="text1"/>
          <w:szCs w:val="24"/>
        </w:rPr>
        <w:t>8</w:t>
      </w:r>
      <w:r w:rsidRPr="005F034D">
        <w:rPr>
          <w:rFonts w:eastAsiaTheme="minorHAnsi"/>
          <w:bCs/>
          <w:color w:val="000000" w:themeColor="text1"/>
          <w:szCs w:val="24"/>
        </w:rPr>
        <w:t>. W załączeniu składamy oświadczenie wymagane art. 117 ust</w:t>
      </w:r>
      <w:r w:rsidRPr="005F034D">
        <w:rPr>
          <w:rFonts w:eastAsiaTheme="minorHAnsi"/>
          <w:b/>
          <w:color w:val="000000" w:themeColor="text1"/>
          <w:szCs w:val="24"/>
        </w:rPr>
        <w:t xml:space="preserve">. 4 </w:t>
      </w:r>
      <w:proofErr w:type="spellStart"/>
      <w:r w:rsidRPr="005F034D">
        <w:rPr>
          <w:rFonts w:eastAsiaTheme="minorHAnsi"/>
          <w:b/>
          <w:color w:val="000000" w:themeColor="text1"/>
          <w:szCs w:val="24"/>
        </w:rPr>
        <w:t>Pzp</w:t>
      </w:r>
      <w:proofErr w:type="spellEnd"/>
      <w:r w:rsidRPr="005F034D">
        <w:rPr>
          <w:rFonts w:eastAsiaTheme="minorHAnsi"/>
          <w:color w:val="000000" w:themeColor="text1"/>
          <w:szCs w:val="24"/>
        </w:rPr>
        <w:t>, określające które usługi wykonają poszczególni wykonawcy wspólnie ubiegający się o udzielenie zamówienia (</w:t>
      </w:r>
      <w:r w:rsidRPr="005F034D">
        <w:rPr>
          <w:rFonts w:eastAsiaTheme="minorHAnsi"/>
          <w:b/>
          <w:color w:val="000000" w:themeColor="text1"/>
          <w:szCs w:val="24"/>
        </w:rPr>
        <w:t>dotyczy oferty składanej przez konsorcjum lub spółkę cywilną</w:t>
      </w:r>
      <w:r w:rsidRPr="005F034D">
        <w:rPr>
          <w:rFonts w:eastAsiaTheme="minorHAnsi"/>
          <w:color w:val="000000" w:themeColor="text1"/>
          <w:szCs w:val="24"/>
        </w:rPr>
        <w:t>)*.</w:t>
      </w:r>
    </w:p>
    <w:p w14:paraId="6E204AD0" w14:textId="77777777" w:rsidR="00BC377F" w:rsidRPr="005F034D" w:rsidRDefault="00BC377F" w:rsidP="00BC377F">
      <w:pPr>
        <w:suppressAutoHyphens/>
        <w:snapToGrid w:val="0"/>
        <w:spacing w:line="276" w:lineRule="auto"/>
        <w:ind w:left="284"/>
        <w:rPr>
          <w:rFonts w:eastAsia="TimesNewRomanPSMT"/>
          <w:color w:val="000000" w:themeColor="text1"/>
          <w:kern w:val="2"/>
          <w:szCs w:val="24"/>
          <w:lang w:eastAsia="ar-SA"/>
        </w:rPr>
      </w:pPr>
      <w:r w:rsidRPr="005F034D">
        <w:rPr>
          <w:rFonts w:eastAsia="TimesNewRomanPSMT"/>
          <w:b/>
          <w:color w:val="000000" w:themeColor="text1"/>
          <w:kern w:val="2"/>
          <w:szCs w:val="24"/>
          <w:lang w:eastAsia="ar-SA"/>
        </w:rPr>
        <w:t>*</w:t>
      </w:r>
      <w:r w:rsidRPr="005F034D">
        <w:rPr>
          <w:rFonts w:eastAsia="TimesNewRomanPSMT"/>
          <w:color w:val="000000" w:themeColor="text1"/>
          <w:kern w:val="2"/>
          <w:szCs w:val="24"/>
          <w:lang w:eastAsia="ar-SA"/>
        </w:rPr>
        <w:t xml:space="preserve"> skreślić, jeżeli nie dotyczy</w:t>
      </w:r>
    </w:p>
    <w:p w14:paraId="67E305F8" w14:textId="77777777" w:rsidR="00BC377F" w:rsidRPr="005F034D" w:rsidRDefault="00BC377F" w:rsidP="00BC377F">
      <w:pPr>
        <w:suppressAutoHyphens/>
        <w:snapToGrid w:val="0"/>
        <w:spacing w:line="276" w:lineRule="auto"/>
        <w:ind w:left="284"/>
        <w:rPr>
          <w:rFonts w:eastAsia="TimesNewRomanPSMT"/>
          <w:color w:val="000000" w:themeColor="text1"/>
          <w:kern w:val="2"/>
          <w:szCs w:val="24"/>
          <w:lang w:eastAsia="ar-SA"/>
        </w:rPr>
      </w:pPr>
    </w:p>
    <w:p w14:paraId="0B68F767" w14:textId="3344D8A4" w:rsidR="00BC377F" w:rsidRPr="005F034D" w:rsidRDefault="00BC377F" w:rsidP="00BC377F">
      <w:pPr>
        <w:suppressAutoHyphens/>
        <w:snapToGrid w:val="0"/>
        <w:spacing w:line="276" w:lineRule="auto"/>
        <w:ind w:left="284" w:hanging="284"/>
        <w:rPr>
          <w:rFonts w:eastAsia="TimesNewRomanPSMT"/>
          <w:color w:val="000000" w:themeColor="text1"/>
          <w:kern w:val="2"/>
          <w:szCs w:val="24"/>
          <w:lang w:eastAsia="ar-SA"/>
        </w:rPr>
      </w:pPr>
      <w:r w:rsidRPr="005F034D">
        <w:rPr>
          <w:rFonts w:eastAsia="TimesNewRomanPSMT"/>
          <w:b/>
          <w:bCs/>
          <w:color w:val="000000" w:themeColor="text1"/>
          <w:kern w:val="2"/>
          <w:szCs w:val="24"/>
          <w:lang w:eastAsia="ar-SA"/>
        </w:rPr>
        <w:t>9.</w:t>
      </w:r>
      <w:r w:rsidRPr="005F034D">
        <w:rPr>
          <w:rFonts w:eastAsia="TimesNewRomanPSMT"/>
          <w:color w:val="000000" w:themeColor="text1"/>
          <w:kern w:val="2"/>
          <w:szCs w:val="24"/>
          <w:lang w:eastAsia="ar-SA"/>
        </w:rPr>
        <w:t xml:space="preserve"> Oświadczam(y), że zapoznaliśmy się z wymogami Zamawiającego dotyczącymi wykonania </w:t>
      </w:r>
      <w:r w:rsidR="00A32D21" w:rsidRPr="005F034D">
        <w:rPr>
          <w:rFonts w:eastAsia="TimesNewRomanPSMT"/>
          <w:color w:val="000000" w:themeColor="text1"/>
          <w:kern w:val="2"/>
          <w:szCs w:val="24"/>
          <w:lang w:eastAsia="ar-SA"/>
        </w:rPr>
        <w:t xml:space="preserve">robót budowlanych </w:t>
      </w:r>
      <w:r w:rsidRPr="005F034D">
        <w:rPr>
          <w:rFonts w:eastAsia="TimesNewRomanPSMT"/>
          <w:color w:val="000000" w:themeColor="text1"/>
          <w:kern w:val="2"/>
          <w:szCs w:val="24"/>
          <w:lang w:eastAsia="ar-SA"/>
        </w:rPr>
        <w:t>będąc</w:t>
      </w:r>
      <w:r w:rsidR="00A32D21" w:rsidRPr="005F034D">
        <w:rPr>
          <w:rFonts w:eastAsia="TimesNewRomanPSMT"/>
          <w:color w:val="000000" w:themeColor="text1"/>
          <w:kern w:val="2"/>
          <w:szCs w:val="24"/>
          <w:lang w:eastAsia="ar-SA"/>
        </w:rPr>
        <w:t>ych</w:t>
      </w:r>
      <w:r w:rsidRPr="005F034D">
        <w:rPr>
          <w:rFonts w:eastAsia="TimesNewRomanPSMT"/>
          <w:color w:val="000000" w:themeColor="text1"/>
          <w:kern w:val="2"/>
          <w:szCs w:val="24"/>
          <w:lang w:eastAsia="ar-SA"/>
        </w:rPr>
        <w:t xml:space="preserve"> przedmiotem zamówienia oraz posiadamy wszystkie informacje potrzebne do złożenia oferty i należytego wykonania zamówienia.</w:t>
      </w:r>
    </w:p>
    <w:p w14:paraId="54E7EB01" w14:textId="77777777" w:rsidR="00BC377F" w:rsidRPr="005F034D" w:rsidRDefault="00BC377F" w:rsidP="00BC377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before="240" w:line="276" w:lineRule="auto"/>
        <w:ind w:left="284" w:hanging="284"/>
        <w:rPr>
          <w:rFonts w:eastAsia="Times New Roman"/>
          <w:color w:val="000000" w:themeColor="text1"/>
          <w:kern w:val="2"/>
          <w:szCs w:val="24"/>
          <w:lang w:eastAsia="ar-SA"/>
        </w:rPr>
      </w:pPr>
      <w:r w:rsidRPr="005F034D">
        <w:rPr>
          <w:rFonts w:eastAsia="Times New Roman"/>
          <w:b/>
          <w:bCs/>
          <w:color w:val="000000" w:themeColor="text1"/>
          <w:kern w:val="2"/>
          <w:szCs w:val="24"/>
          <w:lang w:eastAsia="ar-SA"/>
        </w:rPr>
        <w:lastRenderedPageBreak/>
        <w:t>10.</w:t>
      </w:r>
      <w:r w:rsidRPr="005F034D">
        <w:rPr>
          <w:rFonts w:eastAsia="Times New Roman"/>
          <w:color w:val="000000" w:themeColor="text1"/>
          <w:kern w:val="2"/>
          <w:szCs w:val="24"/>
          <w:lang w:eastAsia="ar-SA"/>
        </w:rPr>
        <w:t> Oświadczamy, że uważamy się za związanych niniejszą ofertą przez okres wskazany w SWZ.</w:t>
      </w:r>
    </w:p>
    <w:p w14:paraId="602F753B" w14:textId="77777777" w:rsidR="00BC377F" w:rsidRPr="005F034D" w:rsidRDefault="00BC377F" w:rsidP="00BC377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before="240" w:line="276" w:lineRule="auto"/>
        <w:ind w:left="284" w:hanging="284"/>
        <w:rPr>
          <w:rFonts w:eastAsia="Times New Roman"/>
          <w:color w:val="000000" w:themeColor="text1"/>
          <w:kern w:val="2"/>
          <w:szCs w:val="24"/>
          <w:lang w:eastAsia="ar-SA"/>
        </w:rPr>
      </w:pPr>
      <w:r w:rsidRPr="005F034D">
        <w:rPr>
          <w:rFonts w:eastAsia="Times New Roman"/>
          <w:b/>
          <w:bCs/>
          <w:color w:val="000000" w:themeColor="text1"/>
          <w:kern w:val="2"/>
          <w:szCs w:val="24"/>
          <w:lang w:eastAsia="ar-SA"/>
        </w:rPr>
        <w:t>11</w:t>
      </w:r>
      <w:r w:rsidRPr="005F034D">
        <w:rPr>
          <w:rFonts w:eastAsia="Times New Roman"/>
          <w:color w:val="000000" w:themeColor="text1"/>
          <w:kern w:val="2"/>
          <w:szCs w:val="24"/>
          <w:lang w:eastAsia="ar-SA"/>
        </w:rPr>
        <w:t xml:space="preserve">. Oświadczamy, że zawarty w SWZ projekt umowy został przez nas zaakceptowany i zobowiązujemy się, w przypadku wybrania naszej oferty, do zawarcia umowy na wyżej wymienionych warunkach w miejscu i terminie wyznaczonym przez zamawiającego. </w:t>
      </w:r>
    </w:p>
    <w:p w14:paraId="17B1398B" w14:textId="77777777" w:rsidR="00BC377F" w:rsidRPr="005F034D" w:rsidRDefault="00BC377F" w:rsidP="00BC377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line="276" w:lineRule="auto"/>
        <w:ind w:left="284"/>
        <w:rPr>
          <w:rFonts w:eastAsia="Times New Roman"/>
          <w:b/>
          <w:color w:val="000000" w:themeColor="text1"/>
          <w:kern w:val="2"/>
          <w:szCs w:val="24"/>
          <w:lang w:eastAsia="ar-SA"/>
        </w:rPr>
      </w:pPr>
      <w:r w:rsidRPr="005F034D">
        <w:rPr>
          <w:rFonts w:eastAsia="Times New Roman"/>
          <w:b/>
          <w:color w:val="000000" w:themeColor="text1"/>
          <w:kern w:val="2"/>
          <w:szCs w:val="24"/>
          <w:lang w:eastAsia="ar-SA"/>
        </w:rPr>
        <w:t>W przypadku wybrania naszej oferty niezwłocznie przekażemy zamawiającemu następujące informacje niezbędne do uzupełnienia umowy:</w:t>
      </w:r>
    </w:p>
    <w:p w14:paraId="04F94C90" w14:textId="77777777" w:rsidR="00BC377F" w:rsidRPr="005F034D" w:rsidRDefault="00BC377F" w:rsidP="00BC377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line="276" w:lineRule="auto"/>
        <w:ind w:left="567" w:hanging="284"/>
        <w:rPr>
          <w:rFonts w:eastAsia="Times New Roman"/>
          <w:color w:val="000000" w:themeColor="text1"/>
          <w:kern w:val="2"/>
          <w:szCs w:val="24"/>
          <w:lang w:eastAsia="ar-SA"/>
        </w:rPr>
      </w:pPr>
      <w:r w:rsidRPr="005F034D">
        <w:rPr>
          <w:rFonts w:eastAsia="Times New Roman"/>
          <w:color w:val="000000" w:themeColor="text1"/>
          <w:kern w:val="2"/>
          <w:szCs w:val="24"/>
          <w:lang w:eastAsia="ar-SA"/>
        </w:rPr>
        <w:t>-  oświadczenie wykonawcy, czy jest czynnym podatnikiem w podatku od towarów i usług VAT;</w:t>
      </w:r>
    </w:p>
    <w:p w14:paraId="6AFAD33A" w14:textId="77777777" w:rsidR="00BC377F" w:rsidRPr="005F034D" w:rsidRDefault="00BC377F" w:rsidP="00BC377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line="276" w:lineRule="auto"/>
        <w:ind w:left="567" w:hanging="284"/>
        <w:rPr>
          <w:rFonts w:eastAsia="Times New Roman"/>
          <w:color w:val="000000" w:themeColor="text1"/>
          <w:kern w:val="2"/>
          <w:szCs w:val="24"/>
          <w:lang w:eastAsia="ar-SA"/>
        </w:rPr>
      </w:pPr>
      <w:r w:rsidRPr="005F034D">
        <w:rPr>
          <w:rFonts w:eastAsia="Times New Roman"/>
          <w:color w:val="000000" w:themeColor="text1"/>
          <w:kern w:val="2"/>
          <w:szCs w:val="24"/>
          <w:lang w:eastAsia="ar-SA"/>
        </w:rPr>
        <w:t>-  numer rachunku bankowego, który widnieje w wykazie podmiotów zarejestrowanych jako podatnicy VAT, niezarejestrowanych oraz wykreślonych i przywróconych do rejestru VAT;</w:t>
      </w:r>
    </w:p>
    <w:p w14:paraId="33864AA3" w14:textId="77777777" w:rsidR="00BC377F" w:rsidRPr="005F034D" w:rsidRDefault="00BC377F" w:rsidP="00BC377F">
      <w:pPr>
        <w:tabs>
          <w:tab w:val="left" w:pos="284"/>
          <w:tab w:val="left" w:pos="8584"/>
          <w:tab w:val="left" w:pos="9020"/>
        </w:tabs>
        <w:spacing w:before="240" w:line="276" w:lineRule="auto"/>
        <w:ind w:left="283" w:hanging="283"/>
        <w:rPr>
          <w:rFonts w:eastAsiaTheme="minorHAnsi"/>
          <w:color w:val="000000" w:themeColor="text1"/>
          <w:szCs w:val="24"/>
        </w:rPr>
      </w:pPr>
      <w:r w:rsidRPr="005F034D">
        <w:rPr>
          <w:rFonts w:eastAsia="TimesNewRomanPSMT"/>
          <w:b/>
          <w:bCs/>
          <w:color w:val="000000" w:themeColor="text1"/>
          <w:szCs w:val="24"/>
        </w:rPr>
        <w:t>12</w:t>
      </w:r>
      <w:r w:rsidRPr="005F034D">
        <w:rPr>
          <w:rFonts w:eastAsia="TimesNewRomanPSMT"/>
          <w:color w:val="000000" w:themeColor="text1"/>
          <w:szCs w:val="24"/>
        </w:rPr>
        <w:t>. </w:t>
      </w:r>
      <w:r w:rsidRPr="005F034D">
        <w:rPr>
          <w:rFonts w:eastAsiaTheme="minorHAnsi"/>
          <w:color w:val="000000" w:themeColor="text1"/>
          <w:szCs w:val="24"/>
        </w:rPr>
        <w:t>W przypadku wyboru naszej oferty, zgodnie z warunkami ustalonymi we wzorze umowy, zobowiązujemy się do przedłożenia:</w:t>
      </w:r>
    </w:p>
    <w:p w14:paraId="41EA1EB7" w14:textId="77777777" w:rsidR="00BC377F" w:rsidRPr="005F034D" w:rsidRDefault="00BC377F" w:rsidP="00BC377F">
      <w:pPr>
        <w:numPr>
          <w:ilvl w:val="0"/>
          <w:numId w:val="76"/>
        </w:numPr>
        <w:spacing w:after="160" w:line="276" w:lineRule="auto"/>
        <w:ind w:left="851" w:hanging="284"/>
        <w:contextualSpacing/>
        <w:jc w:val="left"/>
        <w:rPr>
          <w:color w:val="000000" w:themeColor="text1"/>
        </w:rPr>
      </w:pPr>
      <w:r w:rsidRPr="005F034D">
        <w:rPr>
          <w:color w:val="000000" w:themeColor="text1"/>
        </w:rPr>
        <w:t>Pełnomocnictwa do zawarcia umowy, jeżeli nie wynika ono z treści oferty;</w:t>
      </w:r>
    </w:p>
    <w:p w14:paraId="4DA9219B" w14:textId="77777777" w:rsidR="00BC377F" w:rsidRPr="005F034D" w:rsidRDefault="00BC377F" w:rsidP="00BC377F">
      <w:pPr>
        <w:numPr>
          <w:ilvl w:val="0"/>
          <w:numId w:val="76"/>
        </w:numPr>
        <w:spacing w:after="160" w:line="276" w:lineRule="auto"/>
        <w:ind w:left="851" w:hanging="284"/>
        <w:contextualSpacing/>
        <w:jc w:val="left"/>
        <w:rPr>
          <w:color w:val="000000" w:themeColor="text1"/>
        </w:rPr>
      </w:pPr>
      <w:r w:rsidRPr="005F034D">
        <w:rPr>
          <w:color w:val="000000" w:themeColor="text1"/>
        </w:rPr>
        <w:t>Umowy regulującej współpracę – w przypadku złożenia oferty przez wykonawców wspólnie ubiegających się o zamówienie;</w:t>
      </w:r>
    </w:p>
    <w:p w14:paraId="6C7B09F4" w14:textId="77777777" w:rsidR="00BC377F" w:rsidRPr="005F034D" w:rsidRDefault="00BC377F" w:rsidP="00BC377F">
      <w:pPr>
        <w:numPr>
          <w:ilvl w:val="0"/>
          <w:numId w:val="76"/>
        </w:numPr>
        <w:spacing w:after="160" w:line="276" w:lineRule="auto"/>
        <w:ind w:left="851" w:hanging="284"/>
        <w:contextualSpacing/>
        <w:jc w:val="left"/>
        <w:rPr>
          <w:color w:val="000000" w:themeColor="text1"/>
        </w:rPr>
      </w:pPr>
      <w:r w:rsidRPr="005F034D">
        <w:rPr>
          <w:color w:val="000000" w:themeColor="text1"/>
        </w:rPr>
        <w:t>Wzoru dokumentu zabezpieczenia należytego wykonania umowy celem akceptacji – w przypadku, gdy zabezpieczenie należytego wykonania umowy jest wnoszone w innej formie niż pieniężna – jeżeli dotyczy;</w:t>
      </w:r>
    </w:p>
    <w:p w14:paraId="4739BCE4" w14:textId="77777777" w:rsidR="00BC377F" w:rsidRPr="005F034D" w:rsidRDefault="00BC377F" w:rsidP="00BC377F">
      <w:pPr>
        <w:spacing w:line="276" w:lineRule="auto"/>
        <w:rPr>
          <w:b/>
          <w:bCs/>
          <w:color w:val="000000" w:themeColor="text1"/>
          <w:szCs w:val="24"/>
          <w14:ligatures w14:val="none"/>
        </w:rPr>
      </w:pPr>
      <w:r w:rsidRPr="005F034D">
        <w:rPr>
          <w:color w:val="000000" w:themeColor="text1"/>
          <w:szCs w:val="24"/>
          <w14:ligatures w14:val="none"/>
        </w:rPr>
        <w:t xml:space="preserve">Zamawiający zgodnie z art. 264 ust. 1 ustawy </w:t>
      </w:r>
      <w:proofErr w:type="spellStart"/>
      <w:r w:rsidRPr="005F034D">
        <w:rPr>
          <w:color w:val="000000" w:themeColor="text1"/>
          <w:szCs w:val="24"/>
          <w14:ligatures w14:val="none"/>
        </w:rPr>
        <w:t>Pzp</w:t>
      </w:r>
      <w:proofErr w:type="spellEnd"/>
      <w:r w:rsidRPr="005F034D">
        <w:rPr>
          <w:color w:val="000000" w:themeColor="text1"/>
          <w:szCs w:val="24"/>
          <w14:ligatures w14:val="none"/>
        </w:rPr>
        <w:t xml:space="preserve"> może zawrzeć umowę w sprawie zamówienia publicznego przed upływem terminów określonych w art. 264 ust. 2 wyżej wymienionej ustawy, jeżeli zajdą ku temu przesłanki przewidziane w tym artykule.</w:t>
      </w:r>
      <w:r w:rsidRPr="005F034D">
        <w:rPr>
          <w:b/>
          <w:bCs/>
          <w:color w:val="000000" w:themeColor="text1"/>
          <w:szCs w:val="24"/>
          <w14:ligatures w14:val="none"/>
        </w:rPr>
        <w:t xml:space="preserve"> </w:t>
      </w:r>
    </w:p>
    <w:p w14:paraId="0D105C5C" w14:textId="77777777" w:rsidR="00BC377F" w:rsidRPr="005F034D" w:rsidRDefault="00BC377F" w:rsidP="00BC377F">
      <w:pPr>
        <w:widowControl w:val="0"/>
        <w:tabs>
          <w:tab w:val="left" w:pos="-30744"/>
          <w:tab w:val="left" w:pos="-16087"/>
          <w:tab w:val="left" w:pos="426"/>
          <w:tab w:val="left" w:pos="6390"/>
          <w:tab w:val="left" w:pos="29724"/>
        </w:tabs>
        <w:suppressAutoHyphens/>
        <w:spacing w:line="276" w:lineRule="auto"/>
        <w:rPr>
          <w:rFonts w:eastAsia="Lucida Sans Unicode"/>
          <w:b/>
          <w:bCs/>
          <w:color w:val="000000" w:themeColor="text1"/>
          <w:kern w:val="2"/>
          <w:szCs w:val="24"/>
          <w14:ligatures w14:val="none"/>
        </w:rPr>
      </w:pPr>
    </w:p>
    <w:p w14:paraId="47B3ED9E" w14:textId="77777777" w:rsidR="00BC377F" w:rsidRPr="005F034D" w:rsidRDefault="00BC377F" w:rsidP="00BC377F">
      <w:pPr>
        <w:widowControl w:val="0"/>
        <w:tabs>
          <w:tab w:val="left" w:pos="-30744"/>
          <w:tab w:val="left" w:pos="-16087"/>
          <w:tab w:val="left" w:pos="426"/>
          <w:tab w:val="left" w:pos="6390"/>
          <w:tab w:val="left" w:pos="29724"/>
        </w:tabs>
        <w:suppressAutoHyphens/>
        <w:spacing w:line="276" w:lineRule="auto"/>
        <w:rPr>
          <w:color w:val="000000" w:themeColor="text1"/>
          <w:szCs w:val="24"/>
          <w14:ligatures w14:val="none"/>
        </w:rPr>
      </w:pPr>
      <w:r w:rsidRPr="005F034D">
        <w:rPr>
          <w:rFonts w:eastAsia="Lucida Sans Unicode"/>
          <w:b/>
          <w:bCs/>
          <w:color w:val="000000" w:themeColor="text1"/>
          <w:kern w:val="2"/>
          <w:szCs w:val="24"/>
          <w14:ligatures w14:val="none"/>
        </w:rPr>
        <w:t xml:space="preserve">13. </w:t>
      </w:r>
      <w:r w:rsidRPr="005F034D">
        <w:rPr>
          <w:rFonts w:eastAsia="Lucida Sans Unicode"/>
          <w:color w:val="000000" w:themeColor="text1"/>
          <w:kern w:val="2"/>
          <w:szCs w:val="24"/>
          <w14:ligatures w14:val="none"/>
        </w:rPr>
        <w:t xml:space="preserve">Na podstawie art. 18 ust. 3 ustawy </w:t>
      </w:r>
      <w:proofErr w:type="spellStart"/>
      <w:r w:rsidRPr="005F034D">
        <w:rPr>
          <w:rFonts w:eastAsia="Lucida Sans Unicode"/>
          <w:color w:val="000000" w:themeColor="text1"/>
          <w:kern w:val="2"/>
          <w:szCs w:val="24"/>
          <w14:ligatures w14:val="none"/>
        </w:rPr>
        <w:t>Pzp</w:t>
      </w:r>
      <w:proofErr w:type="spellEnd"/>
      <w:r w:rsidRPr="005F034D">
        <w:rPr>
          <w:rFonts w:eastAsia="Lucida Sans Unicode"/>
          <w:color w:val="000000" w:themeColor="text1"/>
          <w:kern w:val="2"/>
          <w:szCs w:val="24"/>
          <w14:ligatures w14:val="none"/>
        </w:rPr>
        <w:t xml:space="preserve">, żadne z informacji zawartych w ofercie </w:t>
      </w:r>
      <w:r w:rsidRPr="005F034D">
        <w:rPr>
          <w:rFonts w:eastAsia="Lucida Sans Unicode"/>
          <w:b/>
          <w:bCs/>
          <w:color w:val="000000" w:themeColor="text1"/>
          <w:kern w:val="2"/>
          <w:szCs w:val="24"/>
          <w:u w:val="single"/>
          <w14:ligatures w14:val="none"/>
        </w:rPr>
        <w:t>nie stanowią tajemnicy przedsiębiorstwa w rozumieniu przepisów o zwalczaniu nieuczciwej konkurencji / wskazane poniżej informacje zawarte w ofercie stanowią tajemnicę przedsiębiorstwa*</w:t>
      </w:r>
      <w:r w:rsidRPr="005F034D">
        <w:rPr>
          <w:rFonts w:eastAsia="Lucida Sans Unicode"/>
          <w:color w:val="000000" w:themeColor="text1"/>
          <w:kern w:val="2"/>
          <w:szCs w:val="24"/>
          <w14:ligatures w14:val="none"/>
        </w:rPr>
        <w:t xml:space="preserve"> w rozumieniu przepisów o zwalczaniu nieuczciwej konkurencji i w związku z niniejszym nie mogą być one udostępniane, w szczególności innym uczestnikom postępowania:</w:t>
      </w:r>
    </w:p>
    <w:p w14:paraId="5CAFA914" w14:textId="77777777" w:rsidR="00BC377F" w:rsidRPr="005F034D" w:rsidRDefault="00BC377F" w:rsidP="00BC377F">
      <w:pPr>
        <w:tabs>
          <w:tab w:val="left" w:pos="6390"/>
        </w:tabs>
        <w:spacing w:line="276" w:lineRule="auto"/>
        <w:jc w:val="left"/>
        <w:rPr>
          <w:rFonts w:eastAsia="Lucida Sans Unicode"/>
          <w:color w:val="000000" w:themeColor="text1"/>
          <w:kern w:val="2"/>
          <w:szCs w:val="24"/>
          <w14:ligatures w14:val="none"/>
        </w:rPr>
      </w:pPr>
    </w:p>
    <w:tbl>
      <w:tblPr>
        <w:tblW w:w="9462" w:type="dxa"/>
        <w:tblInd w:w="-11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"/>
        <w:gridCol w:w="5532"/>
        <w:gridCol w:w="1415"/>
        <w:gridCol w:w="1812"/>
      </w:tblGrid>
      <w:tr w:rsidR="005F034D" w:rsidRPr="005F034D" w14:paraId="6171F10A" w14:textId="77777777" w:rsidTr="00456AED">
        <w:trPr>
          <w:cantSplit/>
          <w:trHeight w:val="414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F64692" w14:textId="77777777" w:rsidR="00BC377F" w:rsidRPr="005F034D" w:rsidRDefault="00BC377F" w:rsidP="00BC377F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</w:pPr>
            <w:r w:rsidRPr="005F034D"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  <w:t>Lp.</w:t>
            </w:r>
          </w:p>
        </w:tc>
        <w:tc>
          <w:tcPr>
            <w:tcW w:w="5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FE34DE" w14:textId="77777777" w:rsidR="00BC377F" w:rsidRPr="005F034D" w:rsidRDefault="00BC377F" w:rsidP="00BC377F">
            <w:pPr>
              <w:widowControl w:val="0"/>
              <w:snapToGrid w:val="0"/>
              <w:spacing w:line="276" w:lineRule="auto"/>
              <w:jc w:val="center"/>
              <w:rPr>
                <w:color w:val="000000" w:themeColor="text1"/>
                <w:szCs w:val="24"/>
                <w14:ligatures w14:val="none"/>
              </w:rPr>
            </w:pPr>
            <w:r w:rsidRPr="005F034D"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  <w:t>Oznaczenie</w:t>
            </w:r>
            <w:r w:rsidRPr="005F034D">
              <w:rPr>
                <w:rFonts w:eastAsia="Times New Roman"/>
                <w:color w:val="000000" w:themeColor="text1"/>
                <w:kern w:val="2"/>
                <w:szCs w:val="24"/>
                <w14:ligatures w14:val="none"/>
              </w:rPr>
              <w:t xml:space="preserve"> </w:t>
            </w:r>
            <w:r w:rsidRPr="005F034D"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  <w:t>rodzaju</w:t>
            </w:r>
            <w:r w:rsidRPr="005F034D">
              <w:rPr>
                <w:rFonts w:eastAsia="Times New Roman"/>
                <w:color w:val="000000" w:themeColor="text1"/>
                <w:kern w:val="2"/>
                <w:szCs w:val="24"/>
                <w14:ligatures w14:val="none"/>
              </w:rPr>
              <w:t xml:space="preserve"> </w:t>
            </w:r>
            <w:r w:rsidRPr="005F034D"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  <w:t>(nazwy)</w:t>
            </w:r>
            <w:r w:rsidRPr="005F034D">
              <w:rPr>
                <w:rFonts w:eastAsia="Times New Roman"/>
                <w:color w:val="000000" w:themeColor="text1"/>
                <w:kern w:val="2"/>
                <w:szCs w:val="24"/>
                <w14:ligatures w14:val="none"/>
              </w:rPr>
              <w:t xml:space="preserve"> </w:t>
            </w:r>
            <w:r w:rsidRPr="005F034D"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  <w:t>informacji</w:t>
            </w: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EFCB8" w14:textId="77777777" w:rsidR="00BC377F" w:rsidRPr="005F034D" w:rsidRDefault="00BC377F" w:rsidP="00BC377F">
            <w:pPr>
              <w:widowControl w:val="0"/>
              <w:snapToGrid w:val="0"/>
              <w:spacing w:line="276" w:lineRule="auto"/>
              <w:jc w:val="center"/>
              <w:rPr>
                <w:color w:val="000000" w:themeColor="text1"/>
                <w:szCs w:val="24"/>
                <w14:ligatures w14:val="none"/>
              </w:rPr>
            </w:pPr>
            <w:r w:rsidRPr="005F034D"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  <w:t>Strony</w:t>
            </w:r>
            <w:r w:rsidRPr="005F034D">
              <w:rPr>
                <w:rFonts w:eastAsia="Times New Roman"/>
                <w:color w:val="000000" w:themeColor="text1"/>
                <w:kern w:val="2"/>
                <w:szCs w:val="24"/>
                <w14:ligatures w14:val="none"/>
              </w:rPr>
              <w:t xml:space="preserve"> </w:t>
            </w:r>
            <w:r w:rsidRPr="005F034D"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  <w:t>w</w:t>
            </w:r>
            <w:r w:rsidRPr="005F034D">
              <w:rPr>
                <w:rFonts w:eastAsia="Times New Roman"/>
                <w:color w:val="000000" w:themeColor="text1"/>
                <w:kern w:val="2"/>
                <w:szCs w:val="24"/>
                <w14:ligatures w14:val="none"/>
              </w:rPr>
              <w:t xml:space="preserve"> </w:t>
            </w:r>
            <w:r w:rsidRPr="005F034D"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  <w:t xml:space="preserve">ofercie </w:t>
            </w:r>
          </w:p>
        </w:tc>
      </w:tr>
      <w:tr w:rsidR="005F034D" w:rsidRPr="005F034D" w14:paraId="51F98B74" w14:textId="77777777" w:rsidTr="00456AED">
        <w:trPr>
          <w:cantSplit/>
          <w:trHeight w:val="414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38F06F" w14:textId="77777777" w:rsidR="00BC377F" w:rsidRPr="005F034D" w:rsidRDefault="00BC377F" w:rsidP="00BC377F">
            <w:pPr>
              <w:widowControl w:val="0"/>
              <w:snapToGrid w:val="0"/>
              <w:spacing w:line="276" w:lineRule="auto"/>
              <w:jc w:val="left"/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</w:pPr>
          </w:p>
        </w:tc>
        <w:tc>
          <w:tcPr>
            <w:tcW w:w="5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6CD06F" w14:textId="77777777" w:rsidR="00BC377F" w:rsidRPr="005F034D" w:rsidRDefault="00BC377F" w:rsidP="00BC377F">
            <w:pPr>
              <w:widowControl w:val="0"/>
              <w:snapToGrid w:val="0"/>
              <w:spacing w:line="276" w:lineRule="auto"/>
              <w:jc w:val="left"/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84DA6A" w14:textId="77777777" w:rsidR="00BC377F" w:rsidRPr="005F034D" w:rsidRDefault="00BC377F" w:rsidP="00BC377F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</w:pPr>
            <w:r w:rsidRPr="005F034D"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  <w:t>od nr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BCECE" w14:textId="77777777" w:rsidR="00BC377F" w:rsidRPr="005F034D" w:rsidRDefault="00BC377F" w:rsidP="00BC377F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</w:pPr>
            <w:r w:rsidRPr="005F034D"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  <w:t>do nr</w:t>
            </w:r>
          </w:p>
        </w:tc>
      </w:tr>
      <w:tr w:rsidR="005F034D" w:rsidRPr="005F034D" w14:paraId="2021ADF9" w14:textId="77777777" w:rsidTr="00456AED">
        <w:trPr>
          <w:cantSplit/>
          <w:trHeight w:val="45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67BA14" w14:textId="77777777" w:rsidR="00BC377F" w:rsidRPr="005F034D" w:rsidRDefault="00BC377F" w:rsidP="00BC377F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</w:pP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5A8268" w14:textId="77777777" w:rsidR="00BC377F" w:rsidRPr="005F034D" w:rsidRDefault="00BC377F" w:rsidP="00BC377F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49B46A" w14:textId="77777777" w:rsidR="00BC377F" w:rsidRPr="005F034D" w:rsidRDefault="00BC377F" w:rsidP="00BC377F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AF7D0" w14:textId="77777777" w:rsidR="00BC377F" w:rsidRPr="005F034D" w:rsidRDefault="00BC377F" w:rsidP="00BC377F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</w:pPr>
          </w:p>
        </w:tc>
      </w:tr>
      <w:tr w:rsidR="005F034D" w:rsidRPr="005F034D" w14:paraId="40A46D60" w14:textId="77777777" w:rsidTr="00456AED">
        <w:trPr>
          <w:cantSplit/>
          <w:trHeight w:val="45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1BE0E7" w14:textId="77777777" w:rsidR="00BC377F" w:rsidRPr="005F034D" w:rsidRDefault="00BC377F" w:rsidP="00BC377F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</w:pP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8FE7A5" w14:textId="77777777" w:rsidR="00BC377F" w:rsidRPr="005F034D" w:rsidRDefault="00BC377F" w:rsidP="00BC377F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B663BC" w14:textId="77777777" w:rsidR="00BC377F" w:rsidRPr="005F034D" w:rsidRDefault="00BC377F" w:rsidP="00BC377F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CDF03" w14:textId="77777777" w:rsidR="00BC377F" w:rsidRPr="005F034D" w:rsidRDefault="00BC377F" w:rsidP="00BC377F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/>
                <w:color w:val="000000" w:themeColor="text1"/>
                <w:kern w:val="2"/>
                <w:szCs w:val="24"/>
                <w14:ligatures w14:val="none"/>
              </w:rPr>
            </w:pPr>
          </w:p>
        </w:tc>
      </w:tr>
    </w:tbl>
    <w:p w14:paraId="7F04DC4E" w14:textId="77777777" w:rsidR="00BC377F" w:rsidRPr="005F034D" w:rsidRDefault="00BC377F" w:rsidP="00BC377F">
      <w:pPr>
        <w:tabs>
          <w:tab w:val="left" w:pos="-6628"/>
          <w:tab w:val="left" w:pos="-1588"/>
          <w:tab w:val="left" w:pos="2982"/>
        </w:tabs>
        <w:spacing w:line="276" w:lineRule="auto"/>
        <w:jc w:val="left"/>
        <w:rPr>
          <w:color w:val="000000" w:themeColor="text1"/>
          <w:szCs w:val="24"/>
          <w14:ligatures w14:val="none"/>
        </w:rPr>
      </w:pPr>
      <w:r w:rsidRPr="005F034D">
        <w:rPr>
          <w:i/>
          <w:color w:val="000000" w:themeColor="text1"/>
          <w:kern w:val="2"/>
          <w:szCs w:val="24"/>
          <w14:ligatures w14:val="none"/>
        </w:rPr>
        <w:t>* Niewłaściwe skreślić.</w:t>
      </w:r>
    </w:p>
    <w:p w14:paraId="788493C5" w14:textId="77777777" w:rsidR="00BC377F" w:rsidRPr="005F034D" w:rsidRDefault="00BC377F" w:rsidP="00BC377F">
      <w:pPr>
        <w:spacing w:line="276" w:lineRule="auto"/>
        <w:jc w:val="left"/>
        <w:rPr>
          <w:color w:val="000000" w:themeColor="text1"/>
          <w:szCs w:val="24"/>
          <w14:ligatures w14:val="none"/>
        </w:rPr>
      </w:pPr>
    </w:p>
    <w:p w14:paraId="1125DB17" w14:textId="77777777" w:rsidR="00BC377F" w:rsidRPr="005F034D" w:rsidRDefault="00BC377F" w:rsidP="00BC377F">
      <w:pPr>
        <w:widowControl w:val="0"/>
        <w:tabs>
          <w:tab w:val="left" w:pos="-30744"/>
          <w:tab w:val="left" w:pos="-16087"/>
          <w:tab w:val="left" w:pos="426"/>
          <w:tab w:val="left" w:pos="709"/>
          <w:tab w:val="left" w:pos="29724"/>
        </w:tabs>
        <w:spacing w:line="276" w:lineRule="auto"/>
        <w:jc w:val="left"/>
        <w:rPr>
          <w:color w:val="000000" w:themeColor="text1"/>
          <w:szCs w:val="24"/>
          <w14:ligatures w14:val="none"/>
        </w:rPr>
      </w:pPr>
      <w:r w:rsidRPr="005F034D">
        <w:rPr>
          <w:rFonts w:eastAsia="Lucida Sans Unicode"/>
          <w:i/>
          <w:iCs/>
          <w:color w:val="000000" w:themeColor="text1"/>
          <w:kern w:val="2"/>
          <w:szCs w:val="24"/>
          <w14:ligatures w14:val="none"/>
        </w:rPr>
        <w:t xml:space="preserve">Uwaga: Wykonawca nie może zastrzec informacji, o których mowa w art. 222 ust. 5 ustawy </w:t>
      </w:r>
      <w:proofErr w:type="spellStart"/>
      <w:r w:rsidRPr="005F034D">
        <w:rPr>
          <w:rFonts w:eastAsia="Lucida Sans Unicode"/>
          <w:i/>
          <w:iCs/>
          <w:color w:val="000000" w:themeColor="text1"/>
          <w:kern w:val="2"/>
          <w:szCs w:val="24"/>
          <w14:ligatures w14:val="none"/>
        </w:rPr>
        <w:t>Pzp</w:t>
      </w:r>
      <w:proofErr w:type="spellEnd"/>
      <w:r w:rsidRPr="005F034D">
        <w:rPr>
          <w:rFonts w:eastAsia="Lucida Sans Unicode"/>
          <w:i/>
          <w:iCs/>
          <w:color w:val="000000" w:themeColor="text1"/>
          <w:kern w:val="2"/>
          <w:szCs w:val="24"/>
          <w14:ligatures w14:val="none"/>
        </w:rPr>
        <w:t>.</w:t>
      </w:r>
    </w:p>
    <w:p w14:paraId="7452B1D5" w14:textId="77777777" w:rsidR="00BC377F" w:rsidRPr="005F034D" w:rsidRDefault="00BC377F" w:rsidP="00BC377F">
      <w:pPr>
        <w:widowControl w:val="0"/>
        <w:tabs>
          <w:tab w:val="left" w:pos="-30744"/>
          <w:tab w:val="left" w:pos="-16087"/>
          <w:tab w:val="left" w:pos="426"/>
          <w:tab w:val="left" w:pos="709"/>
          <w:tab w:val="left" w:pos="29724"/>
        </w:tabs>
        <w:spacing w:line="276" w:lineRule="auto"/>
        <w:jc w:val="left"/>
        <w:rPr>
          <w:rFonts w:ascii="Calibri" w:hAnsi="Calibri" w:cs="Calibri"/>
          <w:color w:val="000000" w:themeColor="text1"/>
          <w:sz w:val="22"/>
          <w14:ligatures w14:val="none"/>
        </w:rPr>
      </w:pPr>
    </w:p>
    <w:p w14:paraId="237D263A" w14:textId="77777777" w:rsidR="00BC377F" w:rsidRPr="005F034D" w:rsidRDefault="00BC377F" w:rsidP="00BC377F">
      <w:pPr>
        <w:suppressAutoHyphens/>
        <w:snapToGrid w:val="0"/>
        <w:spacing w:line="276" w:lineRule="auto"/>
        <w:ind w:left="284" w:hanging="238"/>
        <w:rPr>
          <w:rFonts w:eastAsia="TimesNewRomanPSMT"/>
          <w:color w:val="000000" w:themeColor="text1"/>
          <w:kern w:val="2"/>
          <w:szCs w:val="24"/>
          <w:lang w:eastAsia="ar-SA"/>
        </w:rPr>
      </w:pPr>
      <w:r w:rsidRPr="005F034D">
        <w:rPr>
          <w:rFonts w:eastAsia="TimesNewRomanPSMT"/>
          <w:b/>
          <w:color w:val="000000" w:themeColor="text1"/>
          <w:kern w:val="2"/>
          <w:szCs w:val="24"/>
          <w:lang w:eastAsia="ar-SA"/>
        </w:rPr>
        <w:t>*</w:t>
      </w:r>
      <w:r w:rsidRPr="005F034D">
        <w:rPr>
          <w:rFonts w:eastAsia="TimesNewRomanPSMT"/>
          <w:color w:val="000000" w:themeColor="text1"/>
          <w:kern w:val="2"/>
          <w:szCs w:val="24"/>
          <w:lang w:eastAsia="ar-SA"/>
        </w:rPr>
        <w:t xml:space="preserve"> niepotrzebne skreślić</w:t>
      </w:r>
    </w:p>
    <w:p w14:paraId="13303DA3" w14:textId="1B232BCE" w:rsidR="00BC377F" w:rsidRPr="005F034D" w:rsidRDefault="00BC377F" w:rsidP="00BC377F">
      <w:pPr>
        <w:tabs>
          <w:tab w:val="left" w:pos="16698"/>
        </w:tabs>
        <w:suppressAutoHyphens/>
        <w:snapToGrid w:val="0"/>
        <w:spacing w:before="240" w:line="276" w:lineRule="auto"/>
        <w:rPr>
          <w:rFonts w:eastAsia="Times New Roman"/>
          <w:color w:val="000000" w:themeColor="text1"/>
          <w:kern w:val="1"/>
          <w:szCs w:val="24"/>
          <w:lang w:eastAsia="ar-SA"/>
        </w:rPr>
      </w:pPr>
      <w:r w:rsidRPr="005F034D">
        <w:rPr>
          <w:rFonts w:eastAsia="Times New Roman"/>
          <w:b/>
          <w:bCs/>
          <w:color w:val="000000" w:themeColor="text1"/>
          <w:kern w:val="1"/>
          <w:szCs w:val="24"/>
          <w:lang w:eastAsia="ar-SA"/>
        </w:rPr>
        <w:t>14.</w:t>
      </w:r>
      <w:r w:rsidRPr="005F034D">
        <w:rPr>
          <w:rFonts w:eastAsia="Times New Roman"/>
          <w:color w:val="000000" w:themeColor="text1"/>
          <w:kern w:val="1"/>
          <w:szCs w:val="24"/>
          <w:lang w:eastAsia="ar-SA"/>
        </w:rPr>
        <w:t xml:space="preserve"> Zgodnie </w:t>
      </w:r>
      <w:r w:rsidR="005B67BB" w:rsidRPr="005F034D">
        <w:rPr>
          <w:rFonts w:eastAsia="Times New Roman"/>
          <w:color w:val="000000" w:themeColor="text1"/>
          <w:kern w:val="1"/>
          <w:szCs w:val="24"/>
          <w:lang w:eastAsia="ar-SA"/>
        </w:rPr>
        <w:t xml:space="preserve">z </w:t>
      </w:r>
      <w:r w:rsidRPr="005F034D">
        <w:rPr>
          <w:rFonts w:eastAsia="Times New Roman"/>
          <w:color w:val="000000" w:themeColor="text1"/>
          <w:kern w:val="1"/>
          <w:szCs w:val="24"/>
          <w:lang w:eastAsia="ar-SA"/>
        </w:rPr>
        <w:t>art. 462 ust. 2 ustawy Prawo zamówień publicznych, informujemy, że:</w:t>
      </w:r>
    </w:p>
    <w:p w14:paraId="3CB96364" w14:textId="77777777" w:rsidR="00BC377F" w:rsidRPr="005F034D" w:rsidRDefault="00BC377F" w:rsidP="00BC377F">
      <w:pPr>
        <w:tabs>
          <w:tab w:val="left" w:pos="16756"/>
        </w:tabs>
        <w:suppressAutoHyphens/>
        <w:snapToGrid w:val="0"/>
        <w:spacing w:after="113" w:line="276" w:lineRule="auto"/>
        <w:ind w:left="426" w:hanging="175"/>
        <w:rPr>
          <w:rFonts w:eastAsia="Times New Roman"/>
          <w:bCs/>
          <w:color w:val="000000" w:themeColor="text1"/>
          <w:kern w:val="2"/>
          <w:szCs w:val="24"/>
          <w:lang w:eastAsia="ar-SA"/>
        </w:rPr>
      </w:pPr>
      <w:r w:rsidRPr="005F034D">
        <w:rPr>
          <w:rFonts w:eastAsia="Times New Roman"/>
          <w:color w:val="000000" w:themeColor="text1"/>
          <w:kern w:val="2"/>
          <w:szCs w:val="24"/>
          <w:lang w:eastAsia="ar-SA"/>
        </w:rPr>
        <w:t>*</w:t>
      </w:r>
      <w:r w:rsidRPr="005F034D">
        <w:rPr>
          <w:rFonts w:eastAsia="TimesNewRomanPSMT"/>
          <w:b/>
          <w:bCs/>
          <w:color w:val="000000" w:themeColor="text1"/>
          <w:kern w:val="2"/>
          <w:szCs w:val="24"/>
          <w:lang w:eastAsia="ar-SA"/>
        </w:rPr>
        <w:t>zamierzamy powierzyć podwykonawcom wykonanie następujących części  zamówienia:</w:t>
      </w:r>
    </w:p>
    <w:p w14:paraId="2F26D09D" w14:textId="77777777" w:rsidR="00BC377F" w:rsidRPr="005F034D" w:rsidRDefault="00BC377F" w:rsidP="00BC377F">
      <w:pPr>
        <w:tabs>
          <w:tab w:val="left" w:pos="-31680"/>
        </w:tabs>
        <w:suppressAutoHyphens/>
        <w:snapToGrid w:val="0"/>
        <w:spacing w:line="276" w:lineRule="auto"/>
        <w:ind w:left="709" w:hanging="283"/>
        <w:rPr>
          <w:rFonts w:eastAsia="Times New Roman"/>
          <w:color w:val="000000" w:themeColor="text1"/>
          <w:kern w:val="1"/>
          <w:szCs w:val="24"/>
          <w:lang w:eastAsia="ar-SA"/>
        </w:rPr>
      </w:pPr>
      <w:r w:rsidRPr="005F034D">
        <w:rPr>
          <w:rFonts w:eastAsia="Times New Roman"/>
          <w:color w:val="000000" w:themeColor="text1"/>
          <w:kern w:val="1"/>
          <w:szCs w:val="24"/>
          <w:lang w:eastAsia="ar-SA"/>
        </w:rPr>
        <w:t>a) wykonanie części dotyczącej ____________________________________ firmie ______________________________________________________ z siedzibą w _________________________________________________</w:t>
      </w:r>
    </w:p>
    <w:p w14:paraId="7F1DF657" w14:textId="77777777" w:rsidR="00BC377F" w:rsidRPr="005F034D" w:rsidRDefault="00BC377F" w:rsidP="00BC377F">
      <w:pPr>
        <w:tabs>
          <w:tab w:val="left" w:pos="-31680"/>
        </w:tabs>
        <w:suppressAutoHyphens/>
        <w:snapToGrid w:val="0"/>
        <w:spacing w:line="276" w:lineRule="auto"/>
        <w:ind w:left="709"/>
        <w:rPr>
          <w:rFonts w:eastAsia="Times New Roman"/>
          <w:color w:val="000000" w:themeColor="text1"/>
          <w:kern w:val="1"/>
          <w:szCs w:val="24"/>
          <w:lang w:eastAsia="ar-SA"/>
        </w:rPr>
      </w:pPr>
      <w:r w:rsidRPr="005F034D">
        <w:rPr>
          <w:rFonts w:eastAsia="Times New Roman"/>
          <w:color w:val="000000" w:themeColor="text1"/>
          <w:kern w:val="1"/>
          <w:szCs w:val="24"/>
          <w:lang w:eastAsia="ar-SA"/>
        </w:rPr>
        <w:t>Wartość brutto części zamówienia powierzona podwykonawcy wynosi: ________________ zł lub stanowi _______% wartości całego zamówienia.</w:t>
      </w:r>
    </w:p>
    <w:p w14:paraId="3B80699B" w14:textId="77777777" w:rsidR="00BC377F" w:rsidRPr="005F034D" w:rsidRDefault="00BC377F" w:rsidP="00BC377F">
      <w:pPr>
        <w:tabs>
          <w:tab w:val="left" w:pos="-31680"/>
        </w:tabs>
        <w:suppressAutoHyphens/>
        <w:snapToGrid w:val="0"/>
        <w:spacing w:line="276" w:lineRule="auto"/>
        <w:ind w:left="709"/>
        <w:rPr>
          <w:rFonts w:eastAsia="Times New Roman"/>
          <w:color w:val="000000" w:themeColor="text1"/>
          <w:kern w:val="1"/>
          <w:szCs w:val="24"/>
          <w:lang w:eastAsia="ar-SA"/>
        </w:rPr>
      </w:pPr>
    </w:p>
    <w:p w14:paraId="48603ED8" w14:textId="77777777" w:rsidR="00BC377F" w:rsidRPr="005F034D" w:rsidRDefault="00BC377F" w:rsidP="00BC377F">
      <w:pPr>
        <w:tabs>
          <w:tab w:val="left" w:pos="-31680"/>
        </w:tabs>
        <w:suppressAutoHyphens/>
        <w:snapToGrid w:val="0"/>
        <w:spacing w:line="276" w:lineRule="auto"/>
        <w:ind w:left="709" w:hanging="283"/>
        <w:rPr>
          <w:rFonts w:eastAsia="Times New Roman"/>
          <w:color w:val="000000" w:themeColor="text1"/>
          <w:kern w:val="1"/>
          <w:szCs w:val="24"/>
          <w:lang w:eastAsia="ar-SA"/>
        </w:rPr>
      </w:pPr>
      <w:r w:rsidRPr="005F034D">
        <w:rPr>
          <w:rFonts w:eastAsia="Times New Roman"/>
          <w:color w:val="000000" w:themeColor="text1"/>
          <w:kern w:val="1"/>
          <w:szCs w:val="24"/>
          <w:lang w:eastAsia="ar-SA"/>
        </w:rPr>
        <w:t>b) wykonanie części dotyczącej ____________________________________ firmie ______________________________________________________ z siedzibą w _________________________________________________</w:t>
      </w:r>
    </w:p>
    <w:p w14:paraId="2F57AEA6" w14:textId="77777777" w:rsidR="00BC377F" w:rsidRPr="005F034D" w:rsidRDefault="00BC377F" w:rsidP="00BC377F">
      <w:pPr>
        <w:tabs>
          <w:tab w:val="left" w:pos="16698"/>
        </w:tabs>
        <w:suppressAutoHyphens/>
        <w:snapToGrid w:val="0"/>
        <w:spacing w:line="276" w:lineRule="auto"/>
        <w:ind w:left="709"/>
        <w:rPr>
          <w:rFonts w:eastAsia="Times New Roman"/>
          <w:color w:val="000000" w:themeColor="text1"/>
          <w:kern w:val="1"/>
          <w:szCs w:val="24"/>
          <w:lang w:eastAsia="ar-SA"/>
        </w:rPr>
      </w:pPr>
      <w:r w:rsidRPr="005F034D">
        <w:rPr>
          <w:rFonts w:eastAsia="Times New Roman"/>
          <w:color w:val="000000" w:themeColor="text1"/>
          <w:kern w:val="1"/>
          <w:szCs w:val="24"/>
          <w:lang w:eastAsia="ar-SA"/>
        </w:rPr>
        <w:t xml:space="preserve">Wartość brutto części zamówienia powierzona podwykonawcy wynosi: </w:t>
      </w:r>
    </w:p>
    <w:p w14:paraId="51D3E966" w14:textId="77777777" w:rsidR="00BC377F" w:rsidRPr="005F034D" w:rsidRDefault="00BC377F" w:rsidP="00BC377F">
      <w:pPr>
        <w:tabs>
          <w:tab w:val="left" w:pos="16698"/>
        </w:tabs>
        <w:suppressAutoHyphens/>
        <w:snapToGrid w:val="0"/>
        <w:spacing w:line="276" w:lineRule="auto"/>
        <w:ind w:left="709"/>
        <w:rPr>
          <w:rFonts w:eastAsia="Times New Roman"/>
          <w:color w:val="000000" w:themeColor="text1"/>
          <w:kern w:val="1"/>
          <w:szCs w:val="24"/>
          <w:lang w:eastAsia="ar-SA"/>
        </w:rPr>
      </w:pPr>
      <w:r w:rsidRPr="005F034D">
        <w:rPr>
          <w:rFonts w:eastAsia="Times New Roman"/>
          <w:color w:val="000000" w:themeColor="text1"/>
          <w:kern w:val="1"/>
          <w:szCs w:val="24"/>
          <w:lang w:eastAsia="ar-SA"/>
        </w:rPr>
        <w:t>________________ zł lub stanowi _______% wartości całego zamówienia.</w:t>
      </w:r>
    </w:p>
    <w:p w14:paraId="49ADD8C1" w14:textId="77777777" w:rsidR="00BC377F" w:rsidRPr="005F034D" w:rsidRDefault="00BC377F" w:rsidP="00BC377F">
      <w:pPr>
        <w:spacing w:line="276" w:lineRule="auto"/>
        <w:ind w:left="510" w:hanging="255"/>
        <w:rPr>
          <w:rFonts w:eastAsia="TimesNewRomanPSMT"/>
          <w:b/>
          <w:color w:val="000000" w:themeColor="text1"/>
          <w:kern w:val="2"/>
          <w:szCs w:val="24"/>
        </w:rPr>
      </w:pPr>
      <w:r w:rsidRPr="005F034D">
        <w:rPr>
          <w:rFonts w:eastAsia="TimesNewRomanPSMT"/>
          <w:bCs/>
          <w:color w:val="000000" w:themeColor="text1"/>
          <w:szCs w:val="24"/>
        </w:rPr>
        <w:t>* </w:t>
      </w:r>
      <w:r w:rsidRPr="005F034D">
        <w:rPr>
          <w:rFonts w:eastAsia="TimesNewRomanPSMT"/>
          <w:b/>
          <w:bCs/>
          <w:color w:val="000000" w:themeColor="text1"/>
          <w:szCs w:val="24"/>
        </w:rPr>
        <w:t>nie zamierzamy powierzyć podwykonawcom wykonania żadnej części zamówienia</w:t>
      </w:r>
      <w:r w:rsidRPr="005F034D">
        <w:rPr>
          <w:rFonts w:eastAsia="TimesNewRomanPSMT"/>
          <w:b/>
          <w:color w:val="000000" w:themeColor="text1"/>
          <w:szCs w:val="24"/>
        </w:rPr>
        <w:t>.</w:t>
      </w:r>
    </w:p>
    <w:p w14:paraId="2D6130C4" w14:textId="77777777" w:rsidR="00BC377F" w:rsidRPr="005F034D" w:rsidRDefault="00BC377F" w:rsidP="00BC377F">
      <w:pPr>
        <w:suppressAutoHyphens/>
        <w:snapToGrid w:val="0"/>
        <w:spacing w:line="276" w:lineRule="auto"/>
        <w:ind w:left="284" w:hanging="238"/>
        <w:rPr>
          <w:rFonts w:eastAsia="TimesNewRomanPSMT"/>
          <w:color w:val="000000" w:themeColor="text1"/>
          <w:kern w:val="2"/>
          <w:szCs w:val="24"/>
          <w:lang w:eastAsia="ar-SA"/>
        </w:rPr>
      </w:pPr>
      <w:r w:rsidRPr="005F034D">
        <w:rPr>
          <w:rFonts w:eastAsia="TimesNewRomanPSMT"/>
          <w:b/>
          <w:color w:val="000000" w:themeColor="text1"/>
          <w:kern w:val="2"/>
          <w:szCs w:val="24"/>
          <w:lang w:eastAsia="ar-SA"/>
        </w:rPr>
        <w:t>*</w:t>
      </w:r>
      <w:r w:rsidRPr="005F034D">
        <w:rPr>
          <w:rFonts w:eastAsia="TimesNewRomanPSMT"/>
          <w:color w:val="000000" w:themeColor="text1"/>
          <w:kern w:val="2"/>
          <w:szCs w:val="24"/>
          <w:lang w:eastAsia="ar-SA"/>
        </w:rPr>
        <w:t xml:space="preserve"> niepotrzebne skreślić</w:t>
      </w:r>
    </w:p>
    <w:p w14:paraId="0498A214" w14:textId="77777777" w:rsidR="00BC377F" w:rsidRPr="005F034D" w:rsidRDefault="00BC377F" w:rsidP="00BC377F">
      <w:pPr>
        <w:suppressAutoHyphens/>
        <w:snapToGrid w:val="0"/>
        <w:spacing w:line="276" w:lineRule="auto"/>
        <w:ind w:left="284" w:hanging="238"/>
        <w:rPr>
          <w:rFonts w:eastAsia="TimesNewRomanPSMT"/>
          <w:color w:val="000000" w:themeColor="text1"/>
          <w:kern w:val="2"/>
          <w:szCs w:val="24"/>
          <w:lang w:eastAsia="ar-SA"/>
        </w:rPr>
      </w:pPr>
    </w:p>
    <w:p w14:paraId="6E8E88B1" w14:textId="77777777" w:rsidR="00BC377F" w:rsidRPr="005F034D" w:rsidRDefault="00BC377F" w:rsidP="00BC377F">
      <w:pPr>
        <w:spacing w:line="276" w:lineRule="auto"/>
        <w:ind w:right="23"/>
        <w:rPr>
          <w:color w:val="000000" w:themeColor="text1"/>
          <w:szCs w:val="24"/>
        </w:rPr>
      </w:pPr>
      <w:r w:rsidRPr="005F034D">
        <w:rPr>
          <w:b/>
          <w:bCs/>
          <w:color w:val="000000" w:themeColor="text1"/>
          <w:szCs w:val="24"/>
        </w:rPr>
        <w:t>15.</w:t>
      </w:r>
      <w:r w:rsidRPr="005F034D">
        <w:rPr>
          <w:color w:val="000000" w:themeColor="text1"/>
          <w:szCs w:val="24"/>
        </w:rPr>
        <w:t xml:space="preserve"> Wykonawca informuje, że wybór oferty:</w:t>
      </w:r>
    </w:p>
    <w:p w14:paraId="6D1EEDAD" w14:textId="44B437A8" w:rsidR="00BC377F" w:rsidRPr="005F034D" w:rsidRDefault="005B67BB" w:rsidP="005B67BB">
      <w:pPr>
        <w:spacing w:line="276" w:lineRule="auto"/>
        <w:ind w:right="23"/>
        <w:rPr>
          <w:color w:val="000000" w:themeColor="text1"/>
          <w:szCs w:val="24"/>
        </w:rPr>
      </w:pPr>
      <w:r w:rsidRPr="005F034D">
        <w:rPr>
          <w:b/>
          <w:iCs/>
          <w:color w:val="000000" w:themeColor="text1"/>
          <w:szCs w:val="24"/>
        </w:rPr>
        <w:t xml:space="preserve">     </w:t>
      </w:r>
      <w:r w:rsidR="00BC377F" w:rsidRPr="005F034D">
        <w:rPr>
          <w:b/>
          <w:iCs/>
          <w:color w:val="000000" w:themeColor="text1"/>
          <w:szCs w:val="24"/>
        </w:rPr>
        <w:t>□</w:t>
      </w:r>
      <w:r w:rsidR="00BC377F" w:rsidRPr="005F034D">
        <w:rPr>
          <w:color w:val="000000" w:themeColor="text1"/>
          <w:szCs w:val="24"/>
        </w:rPr>
        <w:t xml:space="preserve">  </w:t>
      </w:r>
      <w:r w:rsidR="00BC377F" w:rsidRPr="005F034D">
        <w:rPr>
          <w:b/>
          <w:color w:val="000000" w:themeColor="text1"/>
          <w:szCs w:val="24"/>
        </w:rPr>
        <w:t>nie będzie</w:t>
      </w:r>
      <w:r w:rsidR="00BC377F" w:rsidRPr="005F034D">
        <w:rPr>
          <w:color w:val="000000" w:themeColor="text1"/>
          <w:szCs w:val="24"/>
        </w:rPr>
        <w:t xml:space="preserve"> prowadzić do powstania u Zamawiającego obowiązku podatkowego;</w:t>
      </w:r>
    </w:p>
    <w:p w14:paraId="5690FDF5" w14:textId="4DD7AA31" w:rsidR="00BC377F" w:rsidRPr="005F034D" w:rsidRDefault="00BC377F" w:rsidP="005B67BB">
      <w:pPr>
        <w:spacing w:line="276" w:lineRule="auto"/>
        <w:ind w:left="567" w:right="23" w:hanging="283"/>
        <w:rPr>
          <w:iCs/>
          <w:color w:val="000000" w:themeColor="text1"/>
          <w:szCs w:val="24"/>
        </w:rPr>
      </w:pPr>
      <w:r w:rsidRPr="005F034D">
        <w:rPr>
          <w:b/>
          <w:iCs/>
          <w:color w:val="000000" w:themeColor="text1"/>
          <w:szCs w:val="24"/>
        </w:rPr>
        <w:t>□</w:t>
      </w:r>
      <w:r w:rsidRPr="005F034D">
        <w:rPr>
          <w:color w:val="000000" w:themeColor="text1"/>
          <w:szCs w:val="24"/>
        </w:rPr>
        <w:t xml:space="preserve"> </w:t>
      </w:r>
      <w:r w:rsidRPr="005F034D">
        <w:rPr>
          <w:b/>
          <w:color w:val="000000" w:themeColor="text1"/>
          <w:szCs w:val="24"/>
        </w:rPr>
        <w:t>będzie</w:t>
      </w:r>
      <w:r w:rsidRPr="005F034D">
        <w:rPr>
          <w:color w:val="000000" w:themeColor="text1"/>
          <w:szCs w:val="24"/>
        </w:rPr>
        <w:t xml:space="preserve"> prowadzić do powstania u Zamawiającego obowiązku podatkowego w odniesieniu do następujących towarów lub usług :_____________________________, których dostawa lub</w:t>
      </w:r>
      <w:r w:rsidRPr="005F034D">
        <w:rPr>
          <w:i/>
          <w:iCs/>
          <w:color w:val="000000" w:themeColor="text1"/>
          <w:szCs w:val="24"/>
        </w:rPr>
        <w:t xml:space="preserve"> </w:t>
      </w:r>
      <w:r w:rsidRPr="005F034D">
        <w:rPr>
          <w:color w:val="000000" w:themeColor="text1"/>
          <w:szCs w:val="24"/>
        </w:rPr>
        <w:t xml:space="preserve">świadczenie będzie prowadzić do jego powstania. Wartość </w:t>
      </w:r>
      <w:r w:rsidRPr="005F034D">
        <w:rPr>
          <w:iCs/>
          <w:color w:val="000000" w:themeColor="text1"/>
          <w:szCs w:val="24"/>
        </w:rPr>
        <w:t>towaru lub usług powodująca obowiązek podatkowy u Zamawiającego to ______________ zł netto;</w:t>
      </w:r>
    </w:p>
    <w:p w14:paraId="136B8071" w14:textId="77777777" w:rsidR="00BC377F" w:rsidRPr="005F034D" w:rsidRDefault="00BC377F" w:rsidP="00BC377F">
      <w:pPr>
        <w:spacing w:line="276" w:lineRule="auto"/>
        <w:ind w:left="142" w:right="23"/>
        <w:rPr>
          <w:b/>
          <w:bCs/>
          <w:color w:val="000000" w:themeColor="text1"/>
          <w:spacing w:val="-2"/>
          <w:szCs w:val="24"/>
        </w:rPr>
      </w:pPr>
      <w:r w:rsidRPr="005F034D">
        <w:rPr>
          <w:color w:val="000000" w:themeColor="text1"/>
          <w:spacing w:val="-2"/>
          <w:szCs w:val="24"/>
        </w:rPr>
        <w:t xml:space="preserve">zgodnie z przepisami ustawy z dnia 11 marca 2004 r. o podatku od towarów i usług </w:t>
      </w:r>
      <w:r w:rsidRPr="005F034D">
        <w:rPr>
          <w:b/>
          <w:bCs/>
          <w:color w:val="000000" w:themeColor="text1"/>
          <w:spacing w:val="-2"/>
          <w:szCs w:val="24"/>
        </w:rPr>
        <w:t xml:space="preserve">(t. j.  </w:t>
      </w:r>
      <w:r w:rsidRPr="005F034D">
        <w:rPr>
          <w:b/>
          <w:bCs/>
          <w:color w:val="000000" w:themeColor="text1"/>
          <w:szCs w:val="24"/>
        </w:rPr>
        <w:t>Dz.U. z 2024, poz. 361 ze zm.)</w:t>
      </w:r>
    </w:p>
    <w:p w14:paraId="1E2B19C3" w14:textId="77777777" w:rsidR="00BC377F" w:rsidRPr="005F034D" w:rsidRDefault="00BC377F" w:rsidP="00BC377F">
      <w:pPr>
        <w:keepNext/>
        <w:widowControl w:val="0"/>
        <w:shd w:val="clear" w:color="auto" w:fill="FFFFFF"/>
        <w:spacing w:line="276" w:lineRule="auto"/>
        <w:ind w:left="284"/>
        <w:textAlignment w:val="baseline"/>
        <w:outlineLvl w:val="0"/>
        <w:rPr>
          <w:rFonts w:eastAsia="Times New Roman"/>
          <w:snapToGrid w:val="0"/>
          <w:color w:val="000000" w:themeColor="text1"/>
          <w:spacing w:val="-2"/>
          <w:szCs w:val="24"/>
          <w:lang w:eastAsia="pl-PL"/>
          <w14:ligatures w14:val="none"/>
        </w:rPr>
      </w:pPr>
      <w:r w:rsidRPr="005F034D">
        <w:rPr>
          <w:rFonts w:eastAsia="Times New Roman"/>
          <w:b/>
          <w:i/>
          <w:snapToGrid w:val="0"/>
          <w:color w:val="000000" w:themeColor="text1"/>
          <w:spacing w:val="-2"/>
          <w:szCs w:val="24"/>
          <w:lang w:eastAsia="pl-PL"/>
          <w14:ligatures w14:val="none"/>
        </w:rPr>
        <w:t>(postawić znak „X” przy właściwym wyborze)</w:t>
      </w:r>
    </w:p>
    <w:p w14:paraId="768815D8" w14:textId="77777777" w:rsidR="00BC377F" w:rsidRPr="005F034D" w:rsidRDefault="00BC377F" w:rsidP="00BC377F">
      <w:pPr>
        <w:widowControl w:val="0"/>
        <w:tabs>
          <w:tab w:val="left" w:pos="1065"/>
        </w:tabs>
        <w:spacing w:line="276" w:lineRule="auto"/>
        <w:ind w:left="284" w:hanging="142"/>
        <w:rPr>
          <w:b/>
          <w:iCs/>
          <w:color w:val="000000" w:themeColor="text1"/>
          <w:szCs w:val="24"/>
        </w:rPr>
      </w:pPr>
      <w:r w:rsidRPr="005F034D">
        <w:rPr>
          <w:iCs/>
          <w:color w:val="000000" w:themeColor="text1"/>
          <w:szCs w:val="24"/>
        </w:rPr>
        <w:t>Powstanie obowiązku podatkowego u Zamawiającego może wynikać z takich okoliczności jak:</w:t>
      </w:r>
    </w:p>
    <w:p w14:paraId="5DBAEEA9" w14:textId="77777777" w:rsidR="00BC377F" w:rsidRPr="005F034D" w:rsidRDefault="00BC377F" w:rsidP="00BC377F">
      <w:pPr>
        <w:widowControl w:val="0"/>
        <w:tabs>
          <w:tab w:val="left" w:pos="1065"/>
        </w:tabs>
        <w:spacing w:line="276" w:lineRule="auto"/>
        <w:ind w:left="284" w:hanging="142"/>
        <w:rPr>
          <w:iCs/>
          <w:color w:val="000000" w:themeColor="text1"/>
          <w:szCs w:val="24"/>
        </w:rPr>
      </w:pPr>
      <w:r w:rsidRPr="005F034D">
        <w:rPr>
          <w:iCs/>
          <w:color w:val="000000" w:themeColor="text1"/>
          <w:szCs w:val="24"/>
        </w:rPr>
        <w:t>-wewnątrzwspólnotowe nabycie towarów,</w:t>
      </w:r>
    </w:p>
    <w:p w14:paraId="6762B883" w14:textId="77777777" w:rsidR="00BC377F" w:rsidRPr="005F034D" w:rsidRDefault="00BC377F" w:rsidP="00BC377F">
      <w:pPr>
        <w:widowControl w:val="0"/>
        <w:tabs>
          <w:tab w:val="left" w:pos="1065"/>
        </w:tabs>
        <w:spacing w:line="276" w:lineRule="auto"/>
        <w:ind w:left="284" w:hanging="142"/>
        <w:rPr>
          <w:iCs/>
          <w:color w:val="000000" w:themeColor="text1"/>
          <w:szCs w:val="24"/>
        </w:rPr>
      </w:pPr>
      <w:r w:rsidRPr="005F034D">
        <w:rPr>
          <w:iCs/>
          <w:color w:val="000000" w:themeColor="text1"/>
          <w:szCs w:val="24"/>
        </w:rPr>
        <w:t>- import usług lub towarów, z którymi wiąże się obowiązek doliczenia przez Zamawiającego przy porównywaniu cen ofertowych podatku od towarów i usług,</w:t>
      </w:r>
    </w:p>
    <w:p w14:paraId="514D61BD" w14:textId="77777777" w:rsidR="00BC377F" w:rsidRPr="005F034D" w:rsidRDefault="00BC377F" w:rsidP="00BC377F">
      <w:pPr>
        <w:widowControl w:val="0"/>
        <w:tabs>
          <w:tab w:val="left" w:pos="1065"/>
        </w:tabs>
        <w:spacing w:line="276" w:lineRule="auto"/>
        <w:ind w:left="284" w:hanging="142"/>
        <w:rPr>
          <w:iCs/>
          <w:color w:val="000000" w:themeColor="text1"/>
          <w:szCs w:val="24"/>
        </w:rPr>
      </w:pPr>
      <w:r w:rsidRPr="005F034D">
        <w:rPr>
          <w:iCs/>
          <w:color w:val="000000" w:themeColor="text1"/>
          <w:szCs w:val="24"/>
        </w:rPr>
        <w:t>- mechanizm odwróconego obciążenia podatkiem VAT.</w:t>
      </w:r>
    </w:p>
    <w:p w14:paraId="20AB7BEF" w14:textId="77777777" w:rsidR="00BC377F" w:rsidRPr="005F034D" w:rsidRDefault="00BC377F" w:rsidP="00BC377F">
      <w:pPr>
        <w:tabs>
          <w:tab w:val="left" w:pos="16756"/>
        </w:tabs>
        <w:suppressAutoHyphens/>
        <w:snapToGrid w:val="0"/>
        <w:spacing w:before="240" w:after="120" w:line="276" w:lineRule="auto"/>
        <w:ind w:left="284" w:hanging="284"/>
        <w:rPr>
          <w:rFonts w:eastAsia="Times New Roman"/>
          <w:bCs/>
          <w:color w:val="000000" w:themeColor="text1"/>
          <w:kern w:val="1"/>
          <w:szCs w:val="24"/>
          <w:lang w:eastAsia="ar-SA"/>
        </w:rPr>
      </w:pPr>
      <w:r w:rsidRPr="005F034D">
        <w:rPr>
          <w:rFonts w:eastAsia="Times New Roman"/>
          <w:b/>
          <w:bCs/>
          <w:color w:val="000000" w:themeColor="text1"/>
          <w:kern w:val="1"/>
          <w:szCs w:val="24"/>
          <w:lang w:eastAsia="ar-SA"/>
        </w:rPr>
        <w:t>16.</w:t>
      </w:r>
      <w:r w:rsidRPr="005F034D">
        <w:rPr>
          <w:rFonts w:eastAsia="Times New Roman"/>
          <w:color w:val="000000" w:themeColor="text1"/>
          <w:kern w:val="1"/>
          <w:szCs w:val="24"/>
          <w:lang w:eastAsia="ar-SA"/>
        </w:rPr>
        <w:t xml:space="preserve"> O</w:t>
      </w:r>
      <w:r w:rsidRPr="005F034D">
        <w:rPr>
          <w:rFonts w:eastAsia="Times New Roman"/>
          <w:bCs/>
          <w:color w:val="000000" w:themeColor="text1"/>
          <w:kern w:val="1"/>
          <w:szCs w:val="24"/>
          <w:lang w:eastAsia="ar-SA"/>
        </w:rPr>
        <w:t>świadczamy,</w:t>
      </w:r>
      <w:r w:rsidRPr="005F034D">
        <w:rPr>
          <w:rFonts w:eastAsia="Times New Roman"/>
          <w:b/>
          <w:bCs/>
          <w:color w:val="000000" w:themeColor="text1"/>
          <w:kern w:val="1"/>
          <w:szCs w:val="24"/>
          <w:lang w:eastAsia="ar-SA"/>
        </w:rPr>
        <w:t xml:space="preserve"> </w:t>
      </w:r>
      <w:r w:rsidRPr="005F034D">
        <w:rPr>
          <w:rFonts w:eastAsia="Times New Roman"/>
          <w:bCs/>
          <w:color w:val="000000" w:themeColor="text1"/>
          <w:kern w:val="1"/>
          <w:szCs w:val="24"/>
          <w:lang w:eastAsia="ar-SA"/>
        </w:rPr>
        <w:t>że jesteśmy mikroprzedsiębiorstwem*, małym przedsiębiorstwem*, średnim przedsiębiorstwem*, dużym przedsiębiorstwem*.</w:t>
      </w:r>
    </w:p>
    <w:p w14:paraId="6DBE455B" w14:textId="77777777" w:rsidR="00BC377F" w:rsidRPr="005F034D" w:rsidRDefault="00BC377F" w:rsidP="00BC377F">
      <w:pPr>
        <w:tabs>
          <w:tab w:val="left" w:pos="16756"/>
        </w:tabs>
        <w:suppressAutoHyphens/>
        <w:snapToGrid w:val="0"/>
        <w:spacing w:after="120" w:line="276" w:lineRule="auto"/>
        <w:ind w:left="284"/>
        <w:rPr>
          <w:rFonts w:eastAsia="Times New Roman"/>
          <w:b/>
          <w:color w:val="000000" w:themeColor="text1"/>
          <w:kern w:val="1"/>
          <w:sz w:val="20"/>
          <w:szCs w:val="20"/>
          <w:lang w:eastAsia="ar-SA"/>
        </w:rPr>
      </w:pPr>
      <w:r w:rsidRPr="005F034D">
        <w:rPr>
          <w:rFonts w:eastAsia="Times New Roman"/>
          <w:b/>
          <w:color w:val="000000" w:themeColor="text1"/>
          <w:kern w:val="1"/>
          <w:sz w:val="20"/>
          <w:szCs w:val="20"/>
          <w:lang w:eastAsia="ar-SA"/>
        </w:rPr>
        <w:t>Mikroprzedsiębiorstwo</w:t>
      </w:r>
      <w:r w:rsidRPr="005F034D">
        <w:rPr>
          <w:rFonts w:eastAsia="Times New Roman"/>
          <w:color w:val="000000" w:themeColor="text1"/>
          <w:kern w:val="1"/>
          <w:sz w:val="20"/>
          <w:szCs w:val="20"/>
          <w:lang w:eastAsia="ar-SA"/>
        </w:rPr>
        <w:t>: przedsiębiorstwo, które zatrudnia mniej niż 10 osób i którego roczny obrót lub roczna suma bilansowa nie przekracza 2 mln euro.</w:t>
      </w:r>
    </w:p>
    <w:p w14:paraId="3777A37A" w14:textId="77777777" w:rsidR="00BC377F" w:rsidRPr="005F034D" w:rsidRDefault="00BC377F" w:rsidP="00BC377F">
      <w:pPr>
        <w:tabs>
          <w:tab w:val="left" w:pos="16756"/>
        </w:tabs>
        <w:suppressAutoHyphens/>
        <w:snapToGrid w:val="0"/>
        <w:spacing w:after="120" w:line="276" w:lineRule="auto"/>
        <w:ind w:left="284"/>
        <w:rPr>
          <w:rFonts w:eastAsia="Times New Roman"/>
          <w:b/>
          <w:color w:val="000000" w:themeColor="text1"/>
          <w:kern w:val="1"/>
          <w:sz w:val="20"/>
          <w:szCs w:val="20"/>
          <w:lang w:eastAsia="ar-SA"/>
        </w:rPr>
      </w:pPr>
      <w:r w:rsidRPr="005F034D">
        <w:rPr>
          <w:rFonts w:eastAsia="Times New Roman"/>
          <w:b/>
          <w:color w:val="000000" w:themeColor="text1"/>
          <w:kern w:val="1"/>
          <w:sz w:val="20"/>
          <w:szCs w:val="20"/>
          <w:lang w:eastAsia="ar-SA"/>
        </w:rPr>
        <w:t>Małe przedsiębiorstwo</w:t>
      </w:r>
      <w:r w:rsidRPr="005F034D">
        <w:rPr>
          <w:rFonts w:eastAsia="Times New Roman"/>
          <w:color w:val="000000" w:themeColor="text1"/>
          <w:kern w:val="1"/>
          <w:sz w:val="20"/>
          <w:szCs w:val="20"/>
          <w:lang w:eastAsia="ar-SA"/>
        </w:rPr>
        <w:t>: przedsiębiorstwo, które zatrudnia mniej niż 50 osób i którego roczny obrót lub roczna suma bilansowa nie przekracza 10 mln euro.</w:t>
      </w:r>
    </w:p>
    <w:p w14:paraId="03C75D0F" w14:textId="77777777" w:rsidR="00BC377F" w:rsidRPr="005F034D" w:rsidRDefault="00BC377F" w:rsidP="00BC377F">
      <w:pPr>
        <w:tabs>
          <w:tab w:val="left" w:pos="16756"/>
        </w:tabs>
        <w:suppressAutoHyphens/>
        <w:snapToGrid w:val="0"/>
        <w:spacing w:after="120" w:line="276" w:lineRule="auto"/>
        <w:ind w:left="284"/>
        <w:rPr>
          <w:rFonts w:eastAsia="Times New Roman"/>
          <w:color w:val="000000" w:themeColor="text1"/>
          <w:kern w:val="1"/>
          <w:sz w:val="20"/>
          <w:szCs w:val="20"/>
          <w:lang w:eastAsia="ar-SA"/>
        </w:rPr>
      </w:pPr>
      <w:r w:rsidRPr="005F034D">
        <w:rPr>
          <w:rFonts w:eastAsia="Times New Roman"/>
          <w:b/>
          <w:color w:val="000000" w:themeColor="text1"/>
          <w:kern w:val="1"/>
          <w:sz w:val="20"/>
          <w:szCs w:val="20"/>
          <w:lang w:eastAsia="ar-SA"/>
        </w:rPr>
        <w:lastRenderedPageBreak/>
        <w:t>Średnie przedsiębiorstwo</w:t>
      </w:r>
      <w:r w:rsidRPr="005F034D">
        <w:rPr>
          <w:rFonts w:eastAsia="Times New Roman"/>
          <w:color w:val="000000" w:themeColor="text1"/>
          <w:kern w:val="1"/>
          <w:sz w:val="20"/>
          <w:szCs w:val="20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1249C4D8" w14:textId="77777777" w:rsidR="00BC377F" w:rsidRPr="005F034D" w:rsidRDefault="00BC377F" w:rsidP="00BC377F">
      <w:pPr>
        <w:tabs>
          <w:tab w:val="left" w:pos="16756"/>
        </w:tabs>
        <w:suppressAutoHyphens/>
        <w:snapToGrid w:val="0"/>
        <w:spacing w:after="120" w:line="276" w:lineRule="auto"/>
        <w:ind w:left="284"/>
        <w:rPr>
          <w:rFonts w:eastAsia="Times New Roman"/>
          <w:color w:val="000000" w:themeColor="text1"/>
          <w:kern w:val="1"/>
          <w:sz w:val="20"/>
          <w:szCs w:val="20"/>
          <w:lang w:eastAsia="ar-SA"/>
        </w:rPr>
      </w:pPr>
      <w:r w:rsidRPr="005F034D">
        <w:rPr>
          <w:rFonts w:eastAsia="Times New Roman"/>
          <w:color w:val="000000" w:themeColor="text1"/>
          <w:kern w:val="1"/>
          <w:sz w:val="20"/>
          <w:szCs w:val="20"/>
          <w:lang w:eastAsia="ar-SA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33115561" w14:textId="77777777" w:rsidR="00BC377F" w:rsidRPr="005F034D" w:rsidRDefault="00BC377F" w:rsidP="00BC377F">
      <w:pPr>
        <w:tabs>
          <w:tab w:val="left" w:pos="16756"/>
        </w:tabs>
        <w:suppressAutoHyphens/>
        <w:snapToGrid w:val="0"/>
        <w:spacing w:after="120" w:line="276" w:lineRule="auto"/>
        <w:ind w:left="284" w:hanging="227"/>
        <w:rPr>
          <w:rFonts w:eastAsia="Times New Roman"/>
          <w:color w:val="000000" w:themeColor="text1"/>
          <w:kern w:val="1"/>
          <w:sz w:val="20"/>
          <w:szCs w:val="20"/>
          <w:lang w:eastAsia="ar-SA"/>
        </w:rPr>
      </w:pPr>
      <w:r w:rsidRPr="005F034D">
        <w:rPr>
          <w:rFonts w:eastAsia="Times New Roman"/>
          <w:b/>
          <w:color w:val="000000" w:themeColor="text1"/>
          <w:kern w:val="1"/>
          <w:sz w:val="20"/>
          <w:szCs w:val="20"/>
          <w:lang w:eastAsia="ar-SA"/>
        </w:rPr>
        <w:tab/>
        <w:t>Duży przedsiębiorca</w:t>
      </w:r>
      <w:r w:rsidRPr="005F034D">
        <w:rPr>
          <w:rFonts w:eastAsia="Times New Roman"/>
          <w:color w:val="000000" w:themeColor="text1"/>
          <w:kern w:val="1"/>
          <w:sz w:val="20"/>
          <w:szCs w:val="20"/>
          <w:lang w:eastAsia="ar-SA"/>
        </w:rPr>
        <w:t xml:space="preserve">: przedsiębiorca niebędący </w:t>
      </w:r>
      <w:proofErr w:type="spellStart"/>
      <w:r w:rsidRPr="005F034D">
        <w:rPr>
          <w:rFonts w:eastAsia="Times New Roman"/>
          <w:color w:val="000000" w:themeColor="text1"/>
          <w:kern w:val="1"/>
          <w:sz w:val="20"/>
          <w:szCs w:val="20"/>
          <w:lang w:eastAsia="ar-SA"/>
        </w:rPr>
        <w:t>mikroprzedsiębiorcą</w:t>
      </w:r>
      <w:proofErr w:type="spellEnd"/>
      <w:r w:rsidRPr="005F034D">
        <w:rPr>
          <w:rFonts w:eastAsia="Times New Roman"/>
          <w:color w:val="000000" w:themeColor="text1"/>
          <w:kern w:val="1"/>
          <w:sz w:val="20"/>
          <w:szCs w:val="20"/>
          <w:lang w:eastAsia="ar-SA"/>
        </w:rPr>
        <w:t>, małym przedsiębiorcą ani średnim przedsiębiorcą.</w:t>
      </w:r>
    </w:p>
    <w:p w14:paraId="3B054BF2" w14:textId="77777777" w:rsidR="00BC377F" w:rsidRPr="005F034D" w:rsidRDefault="00BC377F" w:rsidP="00BC377F">
      <w:pPr>
        <w:tabs>
          <w:tab w:val="left" w:pos="284"/>
          <w:tab w:val="left" w:pos="8584"/>
          <w:tab w:val="left" w:pos="9020"/>
        </w:tabs>
        <w:spacing w:after="113" w:line="276" w:lineRule="auto"/>
        <w:ind w:left="284"/>
        <w:rPr>
          <w:rFonts w:eastAsia="Times New Roman"/>
          <w:color w:val="000000" w:themeColor="text1"/>
          <w:sz w:val="20"/>
          <w:szCs w:val="20"/>
        </w:rPr>
      </w:pPr>
      <w:r w:rsidRPr="005F034D">
        <w:rPr>
          <w:rFonts w:eastAsia="Times New Roman"/>
          <w:color w:val="000000" w:themeColor="text1"/>
          <w:sz w:val="20"/>
          <w:szCs w:val="20"/>
        </w:rPr>
        <w:t>/Pojęcie zaczerpnięte z ustawy z dnia 8 marca 2013 r. o przeciwdziałaniu nadmiernym opóźnieniom w transakcjach handlowych/</w:t>
      </w:r>
    </w:p>
    <w:p w14:paraId="553F575B" w14:textId="77777777" w:rsidR="00BC377F" w:rsidRPr="005F034D" w:rsidRDefault="00BC377F" w:rsidP="00BC377F">
      <w:pPr>
        <w:suppressAutoHyphens/>
        <w:snapToGrid w:val="0"/>
        <w:spacing w:after="240" w:line="276" w:lineRule="auto"/>
        <w:ind w:left="284"/>
        <w:rPr>
          <w:rFonts w:eastAsia="TimesNewRomanPSMT"/>
          <w:color w:val="000000" w:themeColor="text1"/>
          <w:kern w:val="2"/>
          <w:szCs w:val="24"/>
          <w:lang w:eastAsia="ar-SA"/>
        </w:rPr>
      </w:pPr>
      <w:r w:rsidRPr="005F034D">
        <w:rPr>
          <w:rFonts w:eastAsia="TimesNewRomanPSMT"/>
          <w:b/>
          <w:color w:val="000000" w:themeColor="text1"/>
          <w:kern w:val="2"/>
          <w:szCs w:val="24"/>
          <w:lang w:eastAsia="ar-SA"/>
        </w:rPr>
        <w:t>*</w:t>
      </w:r>
      <w:r w:rsidRPr="005F034D">
        <w:rPr>
          <w:rFonts w:eastAsia="TimesNewRomanPSMT"/>
          <w:color w:val="000000" w:themeColor="text1"/>
          <w:kern w:val="2"/>
          <w:szCs w:val="24"/>
          <w:lang w:eastAsia="ar-SA"/>
        </w:rPr>
        <w:t xml:space="preserve"> niepotrzebne skreślić</w:t>
      </w:r>
    </w:p>
    <w:p w14:paraId="7A073318" w14:textId="77777777" w:rsidR="00BC377F" w:rsidRPr="005F034D" w:rsidRDefault="00BC377F" w:rsidP="00BC377F">
      <w:pPr>
        <w:tabs>
          <w:tab w:val="left" w:pos="284"/>
          <w:tab w:val="left" w:pos="8584"/>
          <w:tab w:val="left" w:pos="9020"/>
        </w:tabs>
        <w:spacing w:line="276" w:lineRule="auto"/>
        <w:ind w:left="284" w:firstLine="17"/>
        <w:rPr>
          <w:rFonts w:eastAsiaTheme="minorHAnsi"/>
          <w:iCs/>
          <w:color w:val="000000" w:themeColor="text1"/>
          <w:szCs w:val="24"/>
        </w:rPr>
      </w:pPr>
      <w:r w:rsidRPr="005F034D">
        <w:rPr>
          <w:rFonts w:eastAsiaTheme="minorHAnsi"/>
          <w:b/>
          <w:bCs/>
          <w:iCs/>
          <w:color w:val="000000" w:themeColor="text1"/>
          <w:szCs w:val="24"/>
        </w:rPr>
        <w:t xml:space="preserve">W przypadku składania oferty wspólnej </w:t>
      </w:r>
      <w:r w:rsidRPr="005F034D">
        <w:rPr>
          <w:rFonts w:eastAsiaTheme="minorHAnsi"/>
          <w:iCs/>
          <w:color w:val="000000" w:themeColor="text1"/>
          <w:szCs w:val="24"/>
        </w:rPr>
        <w:t>(konsorcjum, spółka cywilna), każdy ze wspólników musi złożyć ww. oświadczenie.</w:t>
      </w:r>
    </w:p>
    <w:p w14:paraId="01401549" w14:textId="77777777" w:rsidR="00BC377F" w:rsidRPr="005F034D" w:rsidRDefault="00BC377F" w:rsidP="00BC377F">
      <w:pPr>
        <w:tabs>
          <w:tab w:val="left" w:pos="284"/>
          <w:tab w:val="left" w:pos="8584"/>
          <w:tab w:val="left" w:pos="9020"/>
        </w:tabs>
        <w:spacing w:line="276" w:lineRule="auto"/>
        <w:ind w:left="284" w:firstLine="17"/>
        <w:rPr>
          <w:rFonts w:eastAsiaTheme="minorHAnsi"/>
          <w:iCs/>
          <w:color w:val="000000" w:themeColor="text1"/>
          <w:szCs w:val="24"/>
        </w:rPr>
      </w:pPr>
    </w:p>
    <w:p w14:paraId="127D44D9" w14:textId="77777777" w:rsidR="00BC377F" w:rsidRPr="005F034D" w:rsidRDefault="00BC377F" w:rsidP="00BC377F">
      <w:pPr>
        <w:widowControl w:val="0"/>
        <w:tabs>
          <w:tab w:val="left" w:pos="0"/>
          <w:tab w:val="left" w:pos="426"/>
        </w:tabs>
        <w:suppressAutoHyphens/>
        <w:overflowPunct w:val="0"/>
        <w:autoSpaceDE w:val="0"/>
        <w:spacing w:line="276" w:lineRule="auto"/>
        <w:ind w:firstLine="1"/>
        <w:textAlignment w:val="baseline"/>
        <w:rPr>
          <w:rFonts w:eastAsia="Times New Roman"/>
          <w:color w:val="000000" w:themeColor="text1"/>
          <w:szCs w:val="24"/>
          <w:lang w:eastAsia="ar-SA"/>
          <w14:ligatures w14:val="none"/>
        </w:rPr>
      </w:pPr>
      <w:r w:rsidRPr="005F034D">
        <w:rPr>
          <w:rFonts w:eastAsia="Times New Roman"/>
          <w:b/>
          <w:bCs/>
          <w:color w:val="000000" w:themeColor="text1"/>
          <w:szCs w:val="24"/>
          <w:lang w:eastAsia="ar-SA"/>
          <w14:ligatures w14:val="none"/>
        </w:rPr>
        <w:t xml:space="preserve">17. </w:t>
      </w:r>
      <w:r w:rsidRPr="005F034D">
        <w:rPr>
          <w:rFonts w:eastAsia="Times New Roman"/>
          <w:color w:val="000000" w:themeColor="text1"/>
          <w:szCs w:val="24"/>
          <w:lang w:eastAsia="ar-SA"/>
          <w14:ligatures w14:val="none"/>
        </w:rPr>
        <w:t xml:space="preserve">Informujemy, że umocowanie do </w:t>
      </w:r>
      <w:r w:rsidRPr="005F034D">
        <w:rPr>
          <w:rFonts w:eastAsia="Times New Roman"/>
          <w:bCs/>
          <w:color w:val="000000" w:themeColor="text1"/>
          <w:szCs w:val="24"/>
          <w:lang w:eastAsia="ar-SA"/>
          <w14:ligatures w14:val="none"/>
        </w:rPr>
        <w:t>podpisania oferty względnie do podpisania innych oświadczeń lub dokumentów składanych wraz z ofertą wynika z dokumentu, który Zamawiający może pobrać z bezpłatnej i ogólnodostępnej bazy danych tj.:*</w:t>
      </w:r>
      <w:r w:rsidRPr="005F034D">
        <w:rPr>
          <w:rFonts w:eastAsia="Times New Roman"/>
          <w:bCs/>
          <w:color w:val="000000" w:themeColor="text1"/>
          <w:szCs w:val="24"/>
          <w:vertAlign w:val="superscript"/>
          <w:lang w:eastAsia="ar-SA"/>
          <w14:ligatures w14:val="none"/>
        </w:rPr>
        <w:footnoteReference w:id="1"/>
      </w:r>
    </w:p>
    <w:p w14:paraId="6AC6FC91" w14:textId="77777777" w:rsidR="00BC377F" w:rsidRPr="005F034D" w:rsidRDefault="00BC377F" w:rsidP="00BC377F">
      <w:pPr>
        <w:widowControl w:val="0"/>
        <w:tabs>
          <w:tab w:val="left" w:pos="284"/>
          <w:tab w:val="left" w:pos="426"/>
        </w:tabs>
        <w:suppressAutoHyphens/>
        <w:overflowPunct w:val="0"/>
        <w:autoSpaceDE w:val="0"/>
        <w:spacing w:line="276" w:lineRule="auto"/>
        <w:ind w:left="426"/>
        <w:textAlignment w:val="baseline"/>
        <w:rPr>
          <w:rFonts w:eastAsia="Times New Roman"/>
          <w:color w:val="000000" w:themeColor="text1"/>
          <w:szCs w:val="24"/>
          <w:lang w:eastAsia="ar-SA"/>
          <w14:ligatures w14:val="none"/>
        </w:rPr>
      </w:pPr>
      <w:r w:rsidRPr="005F034D">
        <w:rPr>
          <w:rFonts w:eastAsia="Times New Roman"/>
          <w:bCs/>
          <w:noProof/>
          <w:color w:val="000000" w:themeColor="text1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41C75C" wp14:editId="0C89C6C7">
                <wp:simplePos x="0" y="0"/>
                <wp:positionH relativeFrom="column">
                  <wp:posOffset>126748</wp:posOffset>
                </wp:positionH>
                <wp:positionV relativeFrom="paragraph">
                  <wp:posOffset>28503</wp:posOffset>
                </wp:positionV>
                <wp:extent cx="129397" cy="129396"/>
                <wp:effectExtent l="0" t="0" r="23495" b="2349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397" cy="1293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A49445" id="Prostokąt 1" o:spid="_x0000_s1026" style="position:absolute;margin-left:10pt;margin-top:2.25pt;width:10.2pt;height:1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" fillcolor="window" strokecolor="windowText" strokeweight="1pt"/>
            </w:pict>
          </mc:Fallback>
        </mc:AlternateContent>
      </w:r>
      <w:r w:rsidRPr="005F034D">
        <w:rPr>
          <w:rFonts w:eastAsia="Times New Roman"/>
          <w:bCs/>
          <w:color w:val="000000" w:themeColor="text1"/>
          <w:szCs w:val="24"/>
          <w:lang w:eastAsia="ar-SA"/>
          <w14:ligatures w14:val="none"/>
        </w:rPr>
        <w:t xml:space="preserve"> bazy Krajowego Rejestru Sądowego dostępnej na stronie internetowej </w:t>
      </w:r>
      <w:r w:rsidRPr="005F034D">
        <w:rPr>
          <w:rFonts w:eastAsia="Times New Roman"/>
          <w:color w:val="000000" w:themeColor="text1"/>
          <w:szCs w:val="24"/>
          <w:lang w:eastAsia="ar-SA"/>
          <w14:ligatures w14:val="none"/>
        </w:rPr>
        <w:t>https://ems.ms.gov.pl/krs/;</w:t>
      </w:r>
    </w:p>
    <w:p w14:paraId="6ED433CE" w14:textId="77777777" w:rsidR="00BC377F" w:rsidRPr="005F034D" w:rsidRDefault="00BC377F" w:rsidP="00BC377F">
      <w:pPr>
        <w:widowControl w:val="0"/>
        <w:tabs>
          <w:tab w:val="left" w:pos="284"/>
          <w:tab w:val="left" w:pos="426"/>
        </w:tabs>
        <w:suppressAutoHyphens/>
        <w:overflowPunct w:val="0"/>
        <w:autoSpaceDE w:val="0"/>
        <w:spacing w:line="276" w:lineRule="auto"/>
        <w:ind w:left="426"/>
        <w:textAlignment w:val="baseline"/>
        <w:rPr>
          <w:rFonts w:eastAsia="Times New Roman"/>
          <w:color w:val="000000" w:themeColor="text1"/>
          <w:szCs w:val="24"/>
          <w:lang w:eastAsia="ar-SA"/>
          <w14:ligatures w14:val="none"/>
        </w:rPr>
      </w:pPr>
      <w:r w:rsidRPr="005F034D">
        <w:rPr>
          <w:rFonts w:eastAsia="Times New Roman"/>
          <w:bCs/>
          <w:noProof/>
          <w:color w:val="000000" w:themeColor="text1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B762B" wp14:editId="13111A1A">
                <wp:simplePos x="0" y="0"/>
                <wp:positionH relativeFrom="column">
                  <wp:posOffset>129012</wp:posOffset>
                </wp:positionH>
                <wp:positionV relativeFrom="paragraph">
                  <wp:posOffset>7620</wp:posOffset>
                </wp:positionV>
                <wp:extent cx="129397" cy="129396"/>
                <wp:effectExtent l="0" t="0" r="23495" b="2349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397" cy="1293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4220C5" id="Prostokąt 2" o:spid="_x0000_s1026" style="position:absolute;margin-left:10.15pt;margin-top:.6pt;width:10.2pt;height:1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" fillcolor="window" strokecolor="windowText" strokeweight="1pt"/>
            </w:pict>
          </mc:Fallback>
        </mc:AlternateContent>
      </w:r>
      <w:r w:rsidRPr="005F034D">
        <w:rPr>
          <w:rFonts w:eastAsia="Times New Roman"/>
          <w:color w:val="000000" w:themeColor="text1"/>
          <w:szCs w:val="24"/>
          <w:lang w:eastAsia="ar-SA"/>
          <w14:ligatures w14:val="none"/>
        </w:rPr>
        <w:t xml:space="preserve"> bazy Centralnej Ewidencji i Informacja o Działalności Gospodarczej na stronie internetowej </w:t>
      </w:r>
      <w:hyperlink r:id="rId7" w:history="1">
        <w:r w:rsidRPr="005F034D">
          <w:rPr>
            <w:rFonts w:eastAsia="Times New Roman"/>
            <w:color w:val="000000" w:themeColor="text1"/>
            <w:szCs w:val="24"/>
            <w:u w:val="single"/>
            <w:lang w:eastAsia="ar-SA"/>
            <w14:ligatures w14:val="none"/>
          </w:rPr>
          <w:t>https://prod.ceidg.gov.pl/CEIDG/</w:t>
        </w:r>
      </w:hyperlink>
      <w:r w:rsidRPr="005F034D">
        <w:rPr>
          <w:rFonts w:eastAsia="Times New Roman"/>
          <w:color w:val="000000" w:themeColor="text1"/>
          <w:szCs w:val="24"/>
          <w:lang w:eastAsia="ar-SA"/>
          <w14:ligatures w14:val="none"/>
        </w:rPr>
        <w:t>;</w:t>
      </w:r>
    </w:p>
    <w:p w14:paraId="5DD4686F" w14:textId="77777777" w:rsidR="00BC377F" w:rsidRPr="005F034D" w:rsidRDefault="00BC377F" w:rsidP="00BC377F">
      <w:pPr>
        <w:suppressAutoHyphens/>
        <w:spacing w:line="276" w:lineRule="auto"/>
        <w:ind w:left="426"/>
        <w:rPr>
          <w:i/>
          <w:color w:val="000000" w:themeColor="text1"/>
          <w:szCs w:val="24"/>
          <w:lang w:eastAsia="ar-SA"/>
        </w:rPr>
      </w:pPr>
      <w:r w:rsidRPr="005F034D">
        <w:rPr>
          <w:bCs/>
          <w:noProof/>
          <w:color w:val="000000" w:themeColor="text1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23200E" wp14:editId="68916CEF">
                <wp:simplePos x="0" y="0"/>
                <wp:positionH relativeFrom="column">
                  <wp:posOffset>138023</wp:posOffset>
                </wp:positionH>
                <wp:positionV relativeFrom="paragraph">
                  <wp:posOffset>7991</wp:posOffset>
                </wp:positionV>
                <wp:extent cx="129397" cy="129396"/>
                <wp:effectExtent l="0" t="0" r="23495" b="2349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397" cy="1293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5951D4" id="Prostokąt 3" o:spid="_x0000_s1026" style="position:absolute;margin-left:10.85pt;margin-top:.65pt;width:10.2pt;height:1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" fillcolor="window" strokecolor="windowText" strokeweight="1pt"/>
            </w:pict>
          </mc:Fallback>
        </mc:AlternateContent>
      </w:r>
      <w:r w:rsidRPr="005F034D">
        <w:rPr>
          <w:color w:val="000000" w:themeColor="text1"/>
          <w:szCs w:val="24"/>
          <w:lang w:eastAsia="ar-SA"/>
        </w:rPr>
        <w:t xml:space="preserve"> ____________________ </w:t>
      </w:r>
      <w:r w:rsidRPr="005F034D">
        <w:rPr>
          <w:i/>
          <w:color w:val="000000" w:themeColor="text1"/>
          <w:szCs w:val="24"/>
          <w:lang w:eastAsia="ar-SA"/>
        </w:rPr>
        <w:t>/jeśli dotyczy to wpisać nazwę oraz adres internetowy innej bazy danych/</w:t>
      </w:r>
    </w:p>
    <w:p w14:paraId="38B75B3E" w14:textId="77777777" w:rsidR="00BC377F" w:rsidRPr="005F034D" w:rsidRDefault="00BC377F" w:rsidP="00BC377F">
      <w:pPr>
        <w:tabs>
          <w:tab w:val="left" w:pos="-200"/>
          <w:tab w:val="left" w:pos="8584"/>
          <w:tab w:val="left" w:pos="9020"/>
        </w:tabs>
        <w:spacing w:before="240" w:after="120" w:line="276" w:lineRule="auto"/>
        <w:ind w:left="283" w:hanging="283"/>
        <w:rPr>
          <w:rFonts w:eastAsiaTheme="minorHAnsi"/>
          <w:color w:val="000000" w:themeColor="text1"/>
          <w:szCs w:val="24"/>
        </w:rPr>
      </w:pPr>
      <w:r w:rsidRPr="005F034D">
        <w:rPr>
          <w:rFonts w:eastAsiaTheme="minorHAnsi"/>
          <w:b/>
          <w:bCs/>
          <w:color w:val="000000" w:themeColor="text1"/>
          <w:szCs w:val="24"/>
        </w:rPr>
        <w:t xml:space="preserve">18. </w:t>
      </w:r>
      <w:r w:rsidRPr="005F034D">
        <w:rPr>
          <w:rFonts w:eastAsiaTheme="minorHAnsi"/>
          <w:color w:val="000000" w:themeColor="text1"/>
          <w:szCs w:val="24"/>
        </w:rPr>
        <w:t>Oświadczamy, że wypełniliśmy obowiązki informacyjne przewidziane w art. 13 lub art. 14 RODO wobec osób fizycznych, od których dane osobowe bezpośrednio lub pośrednio pozyskaliśmy w celu ubiegania się o udzielenie zamówienia publicznego w niniejszym postępowaniu.*</w:t>
      </w:r>
    </w:p>
    <w:p w14:paraId="6D342918" w14:textId="77777777" w:rsidR="00BC377F" w:rsidRPr="005F034D" w:rsidRDefault="00BC377F" w:rsidP="00BC377F">
      <w:pPr>
        <w:tabs>
          <w:tab w:val="left" w:pos="16756"/>
        </w:tabs>
        <w:spacing w:after="160" w:line="276" w:lineRule="auto"/>
        <w:ind w:left="425" w:hanging="198"/>
        <w:rPr>
          <w:rFonts w:eastAsia="TimesNewRomanPSMT"/>
          <w:i/>
          <w:color w:val="000000" w:themeColor="text1"/>
          <w:szCs w:val="24"/>
        </w:rPr>
      </w:pPr>
      <w:r w:rsidRPr="005F034D">
        <w:rPr>
          <w:rFonts w:eastAsia="TimesNewRomanPSMT"/>
          <w:color w:val="000000" w:themeColor="text1"/>
          <w:szCs w:val="24"/>
        </w:rPr>
        <w:t>* 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05197A2E" w14:textId="77777777" w:rsidR="00BC377F" w:rsidRPr="005F034D" w:rsidRDefault="00BC377F" w:rsidP="00BC377F">
      <w:pPr>
        <w:tabs>
          <w:tab w:val="left" w:pos="8584"/>
          <w:tab w:val="left" w:pos="9020"/>
        </w:tabs>
        <w:spacing w:line="276" w:lineRule="auto"/>
        <w:ind w:left="284"/>
        <w:rPr>
          <w:rFonts w:eastAsia="TimesNewRomanPSMT"/>
          <w:color w:val="000000" w:themeColor="text1"/>
          <w:szCs w:val="24"/>
        </w:rPr>
      </w:pPr>
      <w:r w:rsidRPr="005F034D">
        <w:rPr>
          <w:rFonts w:eastAsiaTheme="minorHAnsi"/>
          <w:color w:val="000000" w:themeColor="text1"/>
          <w:szCs w:val="24"/>
        </w:rPr>
        <w:t>RODO</w:t>
      </w:r>
      <w:r w:rsidRPr="005F034D">
        <w:rPr>
          <w:rFonts w:eastAsia="TimesNewRomanPSMT"/>
          <w:color w:val="000000" w:themeColor="text1"/>
          <w:szCs w:val="24"/>
        </w:rPr>
        <w:t xml:space="preserve"> - rozporządzenie Parlamentu Europejskiego i Rady (UE) 2016/679 z dnia 27 kwietnia 2016 r. w sprawie ochrony osób fizycznych w związku z przetwarzaniem danych osobowych i w sprawie swobodnego przepływu takich danych oraz uchylenia dyrektywy 95/46/WE (ogólne rozporządzenie o ochronie danych) (Dz. Urz. UE L 119 z 04.05.2016, str. 1, ze zm.). </w:t>
      </w:r>
    </w:p>
    <w:p w14:paraId="3D70DEF3" w14:textId="77777777" w:rsidR="00BC377F" w:rsidRPr="005F034D" w:rsidRDefault="00BC377F" w:rsidP="00BC377F">
      <w:pPr>
        <w:tabs>
          <w:tab w:val="left" w:pos="8584"/>
          <w:tab w:val="left" w:pos="9020"/>
        </w:tabs>
        <w:spacing w:line="276" w:lineRule="auto"/>
        <w:ind w:left="284"/>
        <w:rPr>
          <w:rFonts w:eastAsia="TimesNewRomanPSMT"/>
          <w:color w:val="000000" w:themeColor="text1"/>
          <w:szCs w:val="24"/>
        </w:rPr>
      </w:pPr>
    </w:p>
    <w:p w14:paraId="2E25D882" w14:textId="77777777" w:rsidR="00BC377F" w:rsidRPr="005F034D" w:rsidRDefault="00BC377F" w:rsidP="00BC377F">
      <w:pPr>
        <w:tabs>
          <w:tab w:val="left" w:pos="426"/>
        </w:tabs>
        <w:suppressAutoHyphens/>
        <w:spacing w:line="276" w:lineRule="auto"/>
        <w:ind w:left="283" w:hanging="283"/>
        <w:rPr>
          <w:rFonts w:eastAsia="Times New Roman"/>
          <w:color w:val="000000" w:themeColor="text1"/>
          <w:szCs w:val="24"/>
          <w:lang w:eastAsia="ar-SA"/>
          <w14:ligatures w14:val="none"/>
        </w:rPr>
      </w:pPr>
      <w:r w:rsidRPr="005F034D">
        <w:rPr>
          <w:rFonts w:eastAsia="Times New Roman"/>
          <w:b/>
          <w:bCs/>
          <w:color w:val="000000" w:themeColor="text1"/>
          <w:szCs w:val="24"/>
          <w:lang w:eastAsia="ar-SA"/>
          <w14:ligatures w14:val="none"/>
        </w:rPr>
        <w:t xml:space="preserve">19. </w:t>
      </w:r>
      <w:r w:rsidRPr="005F034D">
        <w:rPr>
          <w:rFonts w:eastAsia="Times New Roman"/>
          <w:color w:val="000000" w:themeColor="text1"/>
          <w:szCs w:val="24"/>
          <w:lang w:eastAsia="ar-SA"/>
          <w14:ligatures w14:val="none"/>
        </w:rPr>
        <w:t xml:space="preserve">Wszelką korespondencję w sprawie niniejszego postępowania należy kierować na poniższy adres: </w:t>
      </w:r>
    </w:p>
    <w:p w14:paraId="7CEFD0F5" w14:textId="77777777" w:rsidR="00BC377F" w:rsidRPr="005F034D" w:rsidRDefault="00BC377F" w:rsidP="00BC377F">
      <w:pPr>
        <w:widowControl w:val="0"/>
        <w:spacing w:line="276" w:lineRule="auto"/>
        <w:rPr>
          <w:color w:val="000000" w:themeColor="text1"/>
          <w:szCs w:val="24"/>
          <w:lang w:val="en-US"/>
        </w:rPr>
      </w:pPr>
      <w:r w:rsidRPr="005F034D">
        <w:rPr>
          <w:color w:val="000000" w:themeColor="text1"/>
          <w:szCs w:val="24"/>
          <w:lang w:val="en-US"/>
        </w:rPr>
        <w:lastRenderedPageBreak/>
        <w:t>Adres:___________________________________________________________</w:t>
      </w:r>
    </w:p>
    <w:p w14:paraId="17305020" w14:textId="77777777" w:rsidR="00BC377F" w:rsidRPr="005F034D" w:rsidRDefault="00BC377F" w:rsidP="00BC377F">
      <w:pPr>
        <w:widowControl w:val="0"/>
        <w:spacing w:line="276" w:lineRule="auto"/>
        <w:rPr>
          <w:color w:val="000000" w:themeColor="text1"/>
          <w:szCs w:val="24"/>
          <w:lang w:val="en-US"/>
        </w:rPr>
      </w:pPr>
      <w:r w:rsidRPr="005F034D">
        <w:rPr>
          <w:color w:val="000000" w:themeColor="text1"/>
          <w:szCs w:val="24"/>
          <w:lang w:val="en-US"/>
        </w:rPr>
        <w:t>tel.________________________________fax______________________________________.e-mail______________________________</w:t>
      </w:r>
    </w:p>
    <w:p w14:paraId="337E9EB0" w14:textId="77777777" w:rsidR="00BC377F" w:rsidRPr="005F034D" w:rsidRDefault="00BC377F" w:rsidP="00BC377F">
      <w:pPr>
        <w:widowControl w:val="0"/>
        <w:spacing w:line="276" w:lineRule="auto"/>
        <w:rPr>
          <w:rFonts w:cs="Calibri"/>
          <w:color w:val="000000" w:themeColor="text1"/>
          <w:szCs w:val="24"/>
          <w:lang w:val="en-US"/>
        </w:rPr>
      </w:pPr>
    </w:p>
    <w:p w14:paraId="1B9A8F38" w14:textId="77777777" w:rsidR="00BC377F" w:rsidRPr="005F034D" w:rsidRDefault="00BC377F" w:rsidP="00BC377F">
      <w:pPr>
        <w:tabs>
          <w:tab w:val="left" w:pos="426"/>
        </w:tabs>
        <w:suppressAutoHyphens/>
        <w:spacing w:line="276" w:lineRule="auto"/>
        <w:ind w:left="283" w:hanging="283"/>
        <w:rPr>
          <w:rFonts w:eastAsia="Times New Roman"/>
          <w:color w:val="000000" w:themeColor="text1"/>
          <w:szCs w:val="24"/>
          <w:lang w:eastAsia="ar-SA"/>
          <w14:ligatures w14:val="none"/>
        </w:rPr>
      </w:pPr>
      <w:r w:rsidRPr="005F034D">
        <w:rPr>
          <w:rFonts w:eastAsia="Times New Roman"/>
          <w:b/>
          <w:bCs/>
          <w:snapToGrid w:val="0"/>
          <w:color w:val="000000" w:themeColor="text1"/>
          <w:szCs w:val="24"/>
          <w:lang w:eastAsia="ar-SA"/>
          <w14:ligatures w14:val="none"/>
        </w:rPr>
        <w:t xml:space="preserve">20. </w:t>
      </w:r>
      <w:r w:rsidRPr="005F034D">
        <w:rPr>
          <w:rFonts w:eastAsia="Times New Roman"/>
          <w:snapToGrid w:val="0"/>
          <w:color w:val="000000" w:themeColor="text1"/>
          <w:szCs w:val="24"/>
          <w:lang w:eastAsia="ar-SA"/>
          <w14:ligatures w14:val="none"/>
        </w:rPr>
        <w:t>Oferta została złożona na _____stronach</w:t>
      </w:r>
      <w:r w:rsidRPr="005F034D">
        <w:rPr>
          <w:rFonts w:eastAsia="Times New Roman"/>
          <w:color w:val="000000" w:themeColor="text1"/>
          <w:szCs w:val="24"/>
          <w:lang w:eastAsia="ar-SA"/>
          <w14:ligatures w14:val="none"/>
        </w:rPr>
        <w:t xml:space="preserve">. </w:t>
      </w:r>
    </w:p>
    <w:p w14:paraId="1375238D" w14:textId="77777777" w:rsidR="00BC377F" w:rsidRPr="005F034D" w:rsidRDefault="00BC377F" w:rsidP="00BC377F">
      <w:pPr>
        <w:tabs>
          <w:tab w:val="left" w:pos="426"/>
        </w:tabs>
        <w:suppressAutoHyphens/>
        <w:spacing w:line="276" w:lineRule="auto"/>
        <w:ind w:left="283" w:hanging="283"/>
        <w:rPr>
          <w:rFonts w:eastAsia="Times New Roman"/>
          <w:b/>
          <w:bCs/>
          <w:color w:val="000000" w:themeColor="text1"/>
          <w:szCs w:val="24"/>
          <w:lang w:eastAsia="ar-SA"/>
          <w14:ligatures w14:val="none"/>
        </w:rPr>
      </w:pPr>
    </w:p>
    <w:p w14:paraId="0FE18149" w14:textId="77777777" w:rsidR="00BC377F" w:rsidRPr="005F034D" w:rsidRDefault="00BC377F" w:rsidP="00BC377F">
      <w:pPr>
        <w:tabs>
          <w:tab w:val="left" w:pos="426"/>
        </w:tabs>
        <w:suppressAutoHyphens/>
        <w:spacing w:line="276" w:lineRule="auto"/>
        <w:ind w:left="283" w:hanging="283"/>
        <w:rPr>
          <w:rFonts w:eastAsia="Times New Roman"/>
          <w:color w:val="000000" w:themeColor="text1"/>
          <w:szCs w:val="24"/>
          <w:lang w:eastAsia="ar-SA"/>
          <w14:ligatures w14:val="none"/>
        </w:rPr>
      </w:pPr>
      <w:r w:rsidRPr="005F034D">
        <w:rPr>
          <w:rFonts w:eastAsia="Times New Roman"/>
          <w:b/>
          <w:bCs/>
          <w:color w:val="000000" w:themeColor="text1"/>
          <w:szCs w:val="24"/>
          <w:lang w:eastAsia="ar-SA"/>
          <w14:ligatures w14:val="none"/>
        </w:rPr>
        <w:t xml:space="preserve">21. </w:t>
      </w:r>
      <w:r w:rsidRPr="005F034D">
        <w:rPr>
          <w:rFonts w:eastAsia="Times New Roman"/>
          <w:color w:val="000000" w:themeColor="text1"/>
          <w:szCs w:val="24"/>
          <w:lang w:eastAsia="ar-SA"/>
          <w14:ligatures w14:val="none"/>
        </w:rPr>
        <w:t>Do oferty dołączono następujące dokumenty:</w:t>
      </w:r>
    </w:p>
    <w:p w14:paraId="182AE8AC" w14:textId="77777777" w:rsidR="00230317" w:rsidRPr="005F034D" w:rsidRDefault="00230317" w:rsidP="00BC377F">
      <w:pPr>
        <w:tabs>
          <w:tab w:val="left" w:pos="426"/>
        </w:tabs>
        <w:suppressAutoHyphens/>
        <w:spacing w:line="276" w:lineRule="auto"/>
        <w:ind w:left="283" w:hanging="283"/>
        <w:rPr>
          <w:rFonts w:eastAsia="Times New Roman"/>
          <w:color w:val="000000" w:themeColor="text1"/>
          <w:szCs w:val="24"/>
          <w:lang w:eastAsia="ar-SA"/>
          <w14:ligatures w14:val="none"/>
        </w:rPr>
      </w:pPr>
    </w:p>
    <w:p w14:paraId="488BCC2D" w14:textId="2554DB6B" w:rsidR="00230317" w:rsidRPr="005F034D" w:rsidRDefault="00BC377F" w:rsidP="00230317">
      <w:pPr>
        <w:widowControl w:val="0"/>
        <w:numPr>
          <w:ilvl w:val="0"/>
          <w:numId w:val="75"/>
        </w:numPr>
        <w:spacing w:line="276" w:lineRule="auto"/>
        <w:ind w:left="-57" w:right="-57"/>
        <w:contextualSpacing/>
        <w:jc w:val="left"/>
        <w:rPr>
          <w:snapToGrid w:val="0"/>
          <w:color w:val="000000" w:themeColor="text1"/>
          <w:szCs w:val="24"/>
        </w:rPr>
      </w:pPr>
      <w:r w:rsidRPr="005F034D">
        <w:rPr>
          <w:snapToGrid w:val="0"/>
          <w:color w:val="000000" w:themeColor="text1"/>
          <w:szCs w:val="24"/>
        </w:rPr>
        <w:t>_______________</w:t>
      </w:r>
    </w:p>
    <w:p w14:paraId="152DD103" w14:textId="23654834" w:rsidR="00230317" w:rsidRPr="005F034D" w:rsidRDefault="00BC377F" w:rsidP="00230317">
      <w:pPr>
        <w:widowControl w:val="0"/>
        <w:numPr>
          <w:ilvl w:val="0"/>
          <w:numId w:val="75"/>
        </w:numPr>
        <w:spacing w:line="276" w:lineRule="auto"/>
        <w:ind w:left="-57" w:right="-57"/>
        <w:jc w:val="left"/>
        <w:rPr>
          <w:snapToGrid w:val="0"/>
          <w:color w:val="000000" w:themeColor="text1"/>
          <w:szCs w:val="24"/>
        </w:rPr>
      </w:pPr>
      <w:r w:rsidRPr="005F034D">
        <w:rPr>
          <w:snapToGrid w:val="0"/>
          <w:color w:val="000000" w:themeColor="text1"/>
          <w:szCs w:val="24"/>
        </w:rPr>
        <w:t>________________</w:t>
      </w:r>
    </w:p>
    <w:p w14:paraId="18D241EA" w14:textId="4B99A08F" w:rsidR="00BC377F" w:rsidRPr="005F034D" w:rsidRDefault="00BC377F" w:rsidP="00230317">
      <w:pPr>
        <w:widowControl w:val="0"/>
        <w:numPr>
          <w:ilvl w:val="0"/>
          <w:numId w:val="75"/>
        </w:numPr>
        <w:spacing w:line="276" w:lineRule="auto"/>
        <w:ind w:left="-57" w:right="-57"/>
        <w:jc w:val="left"/>
        <w:rPr>
          <w:snapToGrid w:val="0"/>
          <w:color w:val="000000" w:themeColor="text1"/>
          <w:szCs w:val="24"/>
        </w:rPr>
      </w:pPr>
      <w:r w:rsidRPr="005F034D">
        <w:rPr>
          <w:snapToGrid w:val="0"/>
          <w:color w:val="000000" w:themeColor="text1"/>
          <w:szCs w:val="24"/>
        </w:rPr>
        <w:t>______________</w:t>
      </w:r>
      <w:r w:rsidR="00230317" w:rsidRPr="005F034D">
        <w:rPr>
          <w:snapToGrid w:val="0"/>
          <w:color w:val="000000" w:themeColor="text1"/>
          <w:szCs w:val="24"/>
        </w:rPr>
        <w:t>__</w:t>
      </w:r>
    </w:p>
    <w:p w14:paraId="5537708B" w14:textId="77777777" w:rsidR="00BC377F" w:rsidRPr="005F034D" w:rsidRDefault="00BC377F" w:rsidP="00230317">
      <w:pPr>
        <w:widowControl w:val="0"/>
        <w:numPr>
          <w:ilvl w:val="0"/>
          <w:numId w:val="75"/>
        </w:numPr>
        <w:spacing w:line="276" w:lineRule="auto"/>
        <w:ind w:left="-57" w:right="-57"/>
        <w:jc w:val="left"/>
        <w:rPr>
          <w:snapToGrid w:val="0"/>
          <w:color w:val="000000" w:themeColor="text1"/>
          <w:szCs w:val="24"/>
        </w:rPr>
      </w:pPr>
      <w:r w:rsidRPr="005F034D">
        <w:rPr>
          <w:snapToGrid w:val="0"/>
          <w:color w:val="000000" w:themeColor="text1"/>
          <w:szCs w:val="24"/>
        </w:rPr>
        <w:t>________________</w:t>
      </w:r>
    </w:p>
    <w:p w14:paraId="4AE569B9" w14:textId="77777777" w:rsidR="00BC377F" w:rsidRPr="005F034D" w:rsidRDefault="00BC377F" w:rsidP="00230317">
      <w:pPr>
        <w:spacing w:line="276" w:lineRule="auto"/>
        <w:ind w:left="-57" w:right="-57"/>
        <w:rPr>
          <w:rFonts w:eastAsia="Times New Roman"/>
          <w:b/>
          <w:i/>
          <w:color w:val="000000" w:themeColor="text1"/>
          <w:szCs w:val="24"/>
          <w:lang w:eastAsia="pl-PL"/>
          <w14:ligatures w14:val="none"/>
        </w:rPr>
      </w:pPr>
    </w:p>
    <w:p w14:paraId="5E15C741" w14:textId="77777777" w:rsidR="00BC377F" w:rsidRPr="005F034D" w:rsidRDefault="00BC377F" w:rsidP="00230317">
      <w:pPr>
        <w:spacing w:line="276" w:lineRule="auto"/>
        <w:ind w:left="-57" w:right="-57"/>
        <w:rPr>
          <w:rFonts w:eastAsia="Times New Roman"/>
          <w:b/>
          <w:i/>
          <w:color w:val="000000" w:themeColor="text1"/>
          <w:szCs w:val="24"/>
          <w:lang w:eastAsia="pl-PL"/>
          <w14:ligatures w14:val="none"/>
        </w:rPr>
      </w:pPr>
    </w:p>
    <w:p w14:paraId="516650EC" w14:textId="77777777" w:rsidR="00662075" w:rsidRPr="005F034D" w:rsidRDefault="00662075" w:rsidP="00BC377F">
      <w:pPr>
        <w:spacing w:line="276" w:lineRule="auto"/>
        <w:ind w:right="70"/>
        <w:rPr>
          <w:rFonts w:eastAsia="Times New Roman"/>
          <w:b/>
          <w:i/>
          <w:color w:val="000000" w:themeColor="text1"/>
          <w:szCs w:val="24"/>
          <w:lang w:eastAsia="pl-PL"/>
          <w14:ligatures w14:val="none"/>
        </w:rPr>
      </w:pPr>
    </w:p>
    <w:p w14:paraId="48F30485" w14:textId="77777777" w:rsidR="00662075" w:rsidRPr="005F034D" w:rsidRDefault="00662075" w:rsidP="00BC377F">
      <w:pPr>
        <w:spacing w:line="276" w:lineRule="auto"/>
        <w:ind w:right="70"/>
        <w:rPr>
          <w:rFonts w:eastAsia="Times New Roman"/>
          <w:b/>
          <w:i/>
          <w:color w:val="000000" w:themeColor="text1"/>
          <w:szCs w:val="24"/>
          <w:lang w:eastAsia="pl-PL"/>
          <w14:ligatures w14:val="none"/>
        </w:rPr>
      </w:pPr>
    </w:p>
    <w:p w14:paraId="0489FBC8" w14:textId="77777777" w:rsidR="00BC377F" w:rsidRPr="005F034D" w:rsidRDefault="00BC377F" w:rsidP="00BC377F">
      <w:pPr>
        <w:spacing w:before="120" w:after="160" w:line="259" w:lineRule="auto"/>
        <w:jc w:val="left"/>
        <w:rPr>
          <w:rFonts w:eastAsiaTheme="minorHAnsi"/>
          <w:color w:val="000000" w:themeColor="text1"/>
          <w:szCs w:val="24"/>
        </w:rPr>
      </w:pPr>
      <w:r w:rsidRPr="005F034D">
        <w:rPr>
          <w:rFonts w:eastAsiaTheme="minorHAnsi"/>
          <w:color w:val="000000" w:themeColor="text1"/>
          <w:szCs w:val="24"/>
        </w:rPr>
        <w:t xml:space="preserve">_____________, dnia ______________2025 roku         </w:t>
      </w:r>
      <w:r w:rsidRPr="005F034D">
        <w:rPr>
          <w:rFonts w:eastAsiaTheme="minorHAnsi"/>
          <w:bCs/>
          <w:color w:val="000000" w:themeColor="text1"/>
          <w:szCs w:val="24"/>
        </w:rPr>
        <w:t xml:space="preserve">    </w:t>
      </w:r>
    </w:p>
    <w:p w14:paraId="3C8CE21A" w14:textId="77777777" w:rsidR="00BC377F" w:rsidRPr="005F034D" w:rsidRDefault="00BC377F" w:rsidP="00BC377F">
      <w:pPr>
        <w:spacing w:line="276" w:lineRule="auto"/>
        <w:ind w:right="70"/>
        <w:rPr>
          <w:rFonts w:eastAsia="Times New Roman"/>
          <w:b/>
          <w:i/>
          <w:color w:val="000000" w:themeColor="text1"/>
          <w:szCs w:val="24"/>
          <w:lang w:eastAsia="pl-PL"/>
          <w14:ligatures w14:val="none"/>
        </w:rPr>
      </w:pPr>
    </w:p>
    <w:p w14:paraId="03CACD00" w14:textId="77777777" w:rsidR="00BC377F" w:rsidRPr="005F034D" w:rsidRDefault="00BC377F" w:rsidP="00BC377F">
      <w:pPr>
        <w:spacing w:line="276" w:lineRule="auto"/>
        <w:ind w:right="70"/>
        <w:rPr>
          <w:rFonts w:eastAsia="Times New Roman"/>
          <w:b/>
          <w:i/>
          <w:color w:val="000000" w:themeColor="text1"/>
          <w:szCs w:val="24"/>
          <w:lang w:eastAsia="pl-PL"/>
          <w14:ligatures w14:val="none"/>
        </w:rPr>
      </w:pPr>
    </w:p>
    <w:p w14:paraId="2A2ABD71" w14:textId="77777777" w:rsidR="00662075" w:rsidRPr="005F034D" w:rsidRDefault="00662075" w:rsidP="00BC377F">
      <w:pPr>
        <w:spacing w:line="276" w:lineRule="auto"/>
        <w:ind w:right="70"/>
        <w:rPr>
          <w:rFonts w:eastAsia="Times New Roman"/>
          <w:b/>
          <w:i/>
          <w:color w:val="000000" w:themeColor="text1"/>
          <w:szCs w:val="24"/>
          <w:lang w:eastAsia="pl-PL"/>
          <w14:ligatures w14:val="none"/>
        </w:rPr>
      </w:pPr>
    </w:p>
    <w:p w14:paraId="090234F5" w14:textId="77777777" w:rsidR="00662075" w:rsidRPr="005F034D" w:rsidRDefault="00662075" w:rsidP="00BC377F">
      <w:pPr>
        <w:spacing w:line="276" w:lineRule="auto"/>
        <w:ind w:right="70"/>
        <w:rPr>
          <w:rFonts w:eastAsia="Times New Roman"/>
          <w:b/>
          <w:i/>
          <w:color w:val="000000" w:themeColor="text1"/>
          <w:szCs w:val="24"/>
          <w:lang w:eastAsia="pl-PL"/>
          <w14:ligatures w14:val="none"/>
        </w:rPr>
      </w:pPr>
    </w:p>
    <w:p w14:paraId="52802635" w14:textId="77777777" w:rsidR="00EB4DAB" w:rsidRPr="005F034D" w:rsidRDefault="00EB4DAB" w:rsidP="00EB4DAB">
      <w:pPr>
        <w:spacing w:line="240" w:lineRule="auto"/>
        <w:rPr>
          <w:rFonts w:asciiTheme="minorHAnsi" w:eastAsia="Arial Unicode MS" w:hAnsiTheme="minorHAnsi" w:cs="Calibri"/>
          <w:color w:val="000000" w:themeColor="text1"/>
          <w:szCs w:val="24"/>
          <w:lang w:eastAsia="ar-SA"/>
        </w:rPr>
      </w:pPr>
      <w:r w:rsidRPr="005F034D">
        <w:rPr>
          <w:rFonts w:ascii="Calibri" w:eastAsiaTheme="minorHAnsi" w:hAnsi="Calibri" w:cs="Calibri"/>
          <w:b/>
          <w:i/>
          <w:color w:val="000000" w:themeColor="text1"/>
          <w:kern w:val="2"/>
          <w:sz w:val="22"/>
        </w:rPr>
        <w:t>Dokument należy podpisać kwalifikowanym podpisem elektronicznym/profilem zaufanym/podpisem osobistym</w:t>
      </w:r>
    </w:p>
    <w:p w14:paraId="77DF361E" w14:textId="77777777" w:rsidR="00BC377F" w:rsidRPr="005F034D" w:rsidRDefault="00BC377F" w:rsidP="00BC377F">
      <w:pPr>
        <w:widowControl w:val="0"/>
        <w:suppressAutoHyphens/>
        <w:autoSpaceDE w:val="0"/>
        <w:jc w:val="left"/>
        <w:textAlignment w:val="baseline"/>
        <w:rPr>
          <w:rFonts w:eastAsia="CIDFont+F2"/>
          <w:color w:val="000000" w:themeColor="text1"/>
          <w:kern w:val="2"/>
          <w:sz w:val="22"/>
          <w:lang w:eastAsia="zh-CN"/>
          <w14:ligatures w14:val="none"/>
        </w:rPr>
      </w:pPr>
    </w:p>
    <w:p w14:paraId="492C20C6" w14:textId="77777777" w:rsidR="00BC377F" w:rsidRPr="00F27F8D" w:rsidRDefault="00BC377F" w:rsidP="00BC377F">
      <w:pPr>
        <w:suppressLineNumbers/>
        <w:suppressAutoHyphens/>
        <w:textAlignment w:val="baseline"/>
        <w:rPr>
          <w:rFonts w:eastAsia="Arial"/>
          <w:color w:val="EE0000"/>
          <w:kern w:val="2"/>
          <w:sz w:val="20"/>
          <w:szCs w:val="24"/>
          <w:lang w:eastAsia="zh-CN"/>
          <w14:ligatures w14:val="none"/>
        </w:rPr>
      </w:pPr>
    </w:p>
    <w:p w14:paraId="3CF219C8" w14:textId="77777777" w:rsidR="00BC377F" w:rsidRPr="00F27F8D" w:rsidRDefault="00BC377F" w:rsidP="00BC377F">
      <w:pPr>
        <w:widowControl w:val="0"/>
        <w:suppressAutoHyphens/>
        <w:textAlignment w:val="baseline"/>
        <w:rPr>
          <w:rFonts w:eastAsia="Lucida Sans Unicode"/>
          <w:i/>
          <w:iCs/>
          <w:color w:val="EE0000"/>
          <w:kern w:val="2"/>
          <w:sz w:val="22"/>
          <w:lang w:eastAsia="zh-CN"/>
          <w14:ligatures w14:val="none"/>
        </w:rPr>
      </w:pPr>
    </w:p>
    <w:p w14:paraId="2ED3DCEF" w14:textId="77777777" w:rsidR="00BC377F" w:rsidRPr="00F27F8D" w:rsidRDefault="00BC377F" w:rsidP="00BC377F">
      <w:pPr>
        <w:widowControl w:val="0"/>
        <w:suppressAutoHyphens/>
        <w:textAlignment w:val="baseline"/>
        <w:rPr>
          <w:rFonts w:eastAsia="Lucida Sans Unicode"/>
          <w:i/>
          <w:iCs/>
          <w:color w:val="EE0000"/>
          <w:kern w:val="2"/>
          <w:sz w:val="22"/>
          <w:lang w:eastAsia="zh-CN"/>
          <w14:ligatures w14:val="none"/>
        </w:rPr>
      </w:pPr>
    </w:p>
    <w:p w14:paraId="10CF770C" w14:textId="77777777" w:rsidR="00BC377F" w:rsidRPr="00F27F8D" w:rsidRDefault="00BC377F" w:rsidP="00BC377F">
      <w:pPr>
        <w:widowControl w:val="0"/>
        <w:suppressAutoHyphens/>
        <w:textAlignment w:val="baseline"/>
        <w:rPr>
          <w:rFonts w:eastAsia="Lucida Sans Unicode"/>
          <w:i/>
          <w:iCs/>
          <w:color w:val="EE0000"/>
          <w:kern w:val="2"/>
          <w:sz w:val="22"/>
          <w:lang w:eastAsia="zh-CN"/>
          <w14:ligatures w14:val="none"/>
        </w:rPr>
      </w:pPr>
    </w:p>
    <w:p w14:paraId="0216C002" w14:textId="77777777" w:rsidR="00BC377F" w:rsidRPr="00F27F8D" w:rsidRDefault="00BC377F" w:rsidP="00BC377F">
      <w:pPr>
        <w:widowControl w:val="0"/>
        <w:suppressAutoHyphens/>
        <w:textAlignment w:val="baseline"/>
        <w:rPr>
          <w:rFonts w:eastAsia="Lucida Sans Unicode"/>
          <w:i/>
          <w:iCs/>
          <w:color w:val="EE0000"/>
          <w:kern w:val="2"/>
          <w:sz w:val="22"/>
          <w:lang w:eastAsia="zh-CN"/>
          <w14:ligatures w14:val="none"/>
        </w:rPr>
      </w:pPr>
    </w:p>
    <w:p w14:paraId="3DD0CC7E" w14:textId="77777777" w:rsidR="00BC377F" w:rsidRPr="00F27F8D" w:rsidRDefault="00BC377F" w:rsidP="00BC377F">
      <w:pPr>
        <w:spacing w:after="160" w:line="259" w:lineRule="auto"/>
        <w:rPr>
          <w:rFonts w:eastAsiaTheme="minorHAnsi"/>
          <w:color w:val="EE0000"/>
          <w:szCs w:val="24"/>
        </w:rPr>
      </w:pPr>
    </w:p>
    <w:p w14:paraId="23182CE2" w14:textId="77777777" w:rsidR="00823713" w:rsidRPr="00F27F8D" w:rsidRDefault="00823713" w:rsidP="00BC377F">
      <w:pPr>
        <w:spacing w:line="276" w:lineRule="auto"/>
        <w:jc w:val="center"/>
        <w:rPr>
          <w:color w:val="EE0000"/>
        </w:rPr>
      </w:pPr>
    </w:p>
    <w:sectPr w:rsidR="00823713" w:rsidRPr="00F27F8D" w:rsidSect="003C4ED8">
      <w:headerReference w:type="default" r:id="rId8"/>
      <w:footerReference w:type="default" r:id="rId9"/>
      <w:pgSz w:w="11906" w:h="16838"/>
      <w:pgMar w:top="1843" w:right="1417" w:bottom="1417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859EE" w14:textId="77777777" w:rsidR="009F561C" w:rsidRDefault="009F561C" w:rsidP="00105E57">
      <w:pPr>
        <w:spacing w:line="240" w:lineRule="auto"/>
      </w:pPr>
      <w:r>
        <w:separator/>
      </w:r>
    </w:p>
  </w:endnote>
  <w:endnote w:type="continuationSeparator" w:id="0">
    <w:p w14:paraId="1A31E705" w14:textId="77777777" w:rsidR="009F561C" w:rsidRDefault="009F561C" w:rsidP="00105E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IDFont+F2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36C86" w14:textId="77777777" w:rsidR="00F27F8D" w:rsidRPr="00F27F8D" w:rsidRDefault="00F27F8D" w:rsidP="00F27F8D">
    <w:pPr>
      <w:tabs>
        <w:tab w:val="center" w:pos="4536"/>
        <w:tab w:val="right" w:pos="9072"/>
      </w:tabs>
      <w:spacing w:line="240" w:lineRule="auto"/>
      <w:rPr>
        <w:rFonts w:eastAsia="Times New Roman"/>
        <w:b/>
        <w:sz w:val="16"/>
        <w:szCs w:val="16"/>
        <w14:ligatures w14:val="none"/>
      </w:rPr>
    </w:pPr>
    <w:bookmarkStart w:id="3" w:name="_Hlk144742660"/>
  </w:p>
  <w:bookmarkEnd w:id="3"/>
  <w:p w14:paraId="445743B2" w14:textId="77777777" w:rsidR="00F27F8D" w:rsidRPr="00F27F8D" w:rsidRDefault="00F27F8D" w:rsidP="00F27F8D">
    <w:pPr>
      <w:tabs>
        <w:tab w:val="center" w:pos="4536"/>
        <w:tab w:val="right" w:pos="9072"/>
      </w:tabs>
      <w:spacing w:line="240" w:lineRule="auto"/>
      <w:jc w:val="center"/>
      <w:rPr>
        <w:rFonts w:eastAsiaTheme="minorHAnsi"/>
        <w:b/>
        <w:kern w:val="2"/>
        <w:sz w:val="16"/>
        <w:szCs w:val="16"/>
      </w:rPr>
    </w:pPr>
    <w:r w:rsidRPr="00F27F8D">
      <w:rPr>
        <w:rFonts w:eastAsia="Times New Roman"/>
        <w:b/>
        <w:kern w:val="2"/>
        <w:sz w:val="16"/>
        <w:szCs w:val="16"/>
        <w14:ligatures w14:val="none"/>
      </w:rPr>
      <w:t>ZP</w:t>
    </w:r>
    <w:r w:rsidRPr="00F27F8D">
      <w:rPr>
        <w:rFonts w:eastAsiaTheme="minorHAnsi"/>
        <w:b/>
        <w:kern w:val="2"/>
        <w:sz w:val="16"/>
        <w:szCs w:val="16"/>
      </w:rPr>
      <w:t>.2710.1.2026</w:t>
    </w:r>
  </w:p>
  <w:p w14:paraId="3CA0A6A1" w14:textId="7BEF0CC1" w:rsidR="004C2899" w:rsidRPr="00F27F8D" w:rsidRDefault="00F27F8D" w:rsidP="00F27F8D">
    <w:pPr>
      <w:spacing w:line="276" w:lineRule="auto"/>
      <w:jc w:val="center"/>
      <w:rPr>
        <w:rFonts w:eastAsiaTheme="minorHAnsi"/>
        <w:b/>
        <w:bCs/>
        <w:i/>
        <w:iCs/>
        <w:kern w:val="2"/>
        <w:sz w:val="16"/>
        <w:szCs w:val="16"/>
      </w:rPr>
    </w:pPr>
    <w:r w:rsidRPr="00F27F8D">
      <w:rPr>
        <w:rFonts w:eastAsiaTheme="minorHAnsi"/>
        <w:b/>
        <w:bCs/>
        <w:i/>
        <w:iCs/>
        <w:kern w:val="2"/>
        <w:sz w:val="16"/>
        <w:szCs w:val="16"/>
      </w:rPr>
      <w:t>Budowa sieci kanalizacyjnej w miejscowości Jabłonica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AE532" w14:textId="77777777" w:rsidR="009F561C" w:rsidRDefault="009F561C" w:rsidP="00105E57">
      <w:pPr>
        <w:spacing w:line="240" w:lineRule="auto"/>
      </w:pPr>
      <w:bookmarkStart w:id="0" w:name="_Hlk144021887"/>
      <w:bookmarkEnd w:id="0"/>
      <w:r>
        <w:separator/>
      </w:r>
    </w:p>
  </w:footnote>
  <w:footnote w:type="continuationSeparator" w:id="0">
    <w:p w14:paraId="2280E14E" w14:textId="77777777" w:rsidR="009F561C" w:rsidRDefault="009F561C" w:rsidP="00105E57">
      <w:pPr>
        <w:spacing w:line="240" w:lineRule="auto"/>
      </w:pPr>
      <w:r>
        <w:continuationSeparator/>
      </w:r>
    </w:p>
  </w:footnote>
  <w:footnote w:id="1">
    <w:p w14:paraId="2E0D0157" w14:textId="77777777" w:rsidR="00BC377F" w:rsidRPr="00FB11B8" w:rsidRDefault="00BC377F" w:rsidP="00BC377F">
      <w:pPr>
        <w:pStyle w:val="Tekstprzypisudolnego"/>
        <w:rPr>
          <w:sz w:val="16"/>
          <w:szCs w:val="16"/>
        </w:rPr>
      </w:pPr>
      <w:r w:rsidRPr="00FB11B8">
        <w:rPr>
          <w:rStyle w:val="Odwoanieprzypisudolnego"/>
          <w:sz w:val="16"/>
          <w:szCs w:val="16"/>
        </w:rPr>
        <w:footnoteRef/>
      </w:r>
      <w:r w:rsidRPr="00FB11B8">
        <w:rPr>
          <w:sz w:val="16"/>
          <w:szCs w:val="16"/>
        </w:rPr>
        <w:t xml:space="preserve"> </w:t>
      </w:r>
      <w:r w:rsidRPr="00CA06F8">
        <w:t>*Właściwe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FB527" w14:textId="77777777" w:rsidR="003C4ED8" w:rsidRPr="003C4ED8" w:rsidRDefault="003C4ED8" w:rsidP="003C4ED8">
    <w:pPr>
      <w:tabs>
        <w:tab w:val="center" w:pos="4524"/>
        <w:tab w:val="right" w:pos="9072"/>
      </w:tabs>
      <w:spacing w:line="276" w:lineRule="auto"/>
      <w:rPr>
        <w:rFonts w:eastAsia="Times New Roman"/>
        <w:kern w:val="2"/>
        <w:sz w:val="16"/>
        <w:szCs w:val="16"/>
        <w:lang w:eastAsia="x-none"/>
        <w14:ligatures w14:val="none"/>
      </w:rPr>
    </w:pPr>
    <w:r w:rsidRPr="003C4ED8">
      <w:rPr>
        <w:rFonts w:eastAsia="Times New Roman"/>
        <w:noProof/>
        <w:kern w:val="2"/>
        <w:sz w:val="16"/>
        <w:szCs w:val="16"/>
        <w:lang w:eastAsia="x-none"/>
      </w:rPr>
      <w:drawing>
        <wp:anchor distT="0" distB="0" distL="114300" distR="114300" simplePos="0" relativeHeight="251661312" behindDoc="1" locked="0" layoutInCell="1" allowOverlap="1" wp14:anchorId="63618DEF" wp14:editId="308EF57F">
          <wp:simplePos x="0" y="0"/>
          <wp:positionH relativeFrom="column">
            <wp:posOffset>4295775</wp:posOffset>
          </wp:positionH>
          <wp:positionV relativeFrom="paragraph">
            <wp:posOffset>-83820</wp:posOffset>
          </wp:positionV>
          <wp:extent cx="695325" cy="588010"/>
          <wp:effectExtent l="0" t="0" r="9525" b="2540"/>
          <wp:wrapTight wrapText="bothSides">
            <wp:wrapPolygon edited="0">
              <wp:start x="15978" y="0"/>
              <wp:lineTo x="5918" y="700"/>
              <wp:lineTo x="592" y="7698"/>
              <wp:lineTo x="0" y="13296"/>
              <wp:lineTo x="0" y="19594"/>
              <wp:lineTo x="10652" y="20994"/>
              <wp:lineTo x="14203" y="20994"/>
              <wp:lineTo x="18345" y="16095"/>
              <wp:lineTo x="19529" y="11896"/>
              <wp:lineTo x="17753" y="11197"/>
              <wp:lineTo x="21304" y="5598"/>
              <wp:lineTo x="21304" y="2099"/>
              <wp:lineTo x="18937" y="0"/>
              <wp:lineTo x="15978" y="0"/>
            </wp:wrapPolygon>
          </wp:wrapTight>
          <wp:docPr id="1732925603" name="Obraz 1" descr="C:\Users\Lenovo\Desktop\Wieniawa_(gmina)_location_ma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Lenovo\Desktop\Wieniawa_(gmina)_location_ma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4ED8">
      <w:rPr>
        <w:rFonts w:eastAsiaTheme="minorHAnsi"/>
        <w:noProof/>
        <w:kern w:val="2"/>
      </w:rPr>
      <w:drawing>
        <wp:anchor distT="0" distB="0" distL="114300" distR="114300" simplePos="0" relativeHeight="251659264" behindDoc="0" locked="0" layoutInCell="1" allowOverlap="1" wp14:anchorId="776CE3A6" wp14:editId="27664154">
          <wp:simplePos x="0" y="0"/>
          <wp:positionH relativeFrom="column">
            <wp:posOffset>540385</wp:posOffset>
          </wp:positionH>
          <wp:positionV relativeFrom="paragraph">
            <wp:posOffset>-29845</wp:posOffset>
          </wp:positionV>
          <wp:extent cx="472440" cy="478790"/>
          <wp:effectExtent l="0" t="0" r="3810" b="0"/>
          <wp:wrapNone/>
          <wp:docPr id="130542302" name="Obraz 130542302" descr="C:\Users\Admin1\Desktop\Wieniawa_herb_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dmin1\Desktop\Wieniawa_herb_8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C4ED8">
      <w:rPr>
        <w:rFonts w:eastAsia="Times New Roman"/>
        <w:noProof/>
        <w:kern w:val="2"/>
        <w:sz w:val="16"/>
        <w:szCs w:val="16"/>
        <w:lang w:eastAsia="x-none"/>
      </w:rPr>
      <w:drawing>
        <wp:anchor distT="0" distB="0" distL="114300" distR="114300" simplePos="0" relativeHeight="251660288" behindDoc="1" locked="0" layoutInCell="1" allowOverlap="1" wp14:anchorId="18E50E42" wp14:editId="2660AC2E">
          <wp:simplePos x="0" y="0"/>
          <wp:positionH relativeFrom="column">
            <wp:posOffset>7272655</wp:posOffset>
          </wp:positionH>
          <wp:positionV relativeFrom="paragraph">
            <wp:posOffset>50800</wp:posOffset>
          </wp:positionV>
          <wp:extent cx="695325" cy="588010"/>
          <wp:effectExtent l="0" t="0" r="9525" b="2540"/>
          <wp:wrapTight wrapText="bothSides">
            <wp:wrapPolygon edited="0">
              <wp:start x="15978" y="0"/>
              <wp:lineTo x="5918" y="700"/>
              <wp:lineTo x="592" y="7698"/>
              <wp:lineTo x="0" y="13296"/>
              <wp:lineTo x="0" y="19594"/>
              <wp:lineTo x="10652" y="20994"/>
              <wp:lineTo x="14203" y="20994"/>
              <wp:lineTo x="18345" y="16095"/>
              <wp:lineTo x="19529" y="11896"/>
              <wp:lineTo x="17753" y="11197"/>
              <wp:lineTo x="21304" y="5598"/>
              <wp:lineTo x="21304" y="2099"/>
              <wp:lineTo x="18937" y="0"/>
              <wp:lineTo x="15978" y="0"/>
            </wp:wrapPolygon>
          </wp:wrapTight>
          <wp:docPr id="159679820" name="Obraz 1" descr="C:\Users\Lenovo\Desktop\Wieniawa_(gmina)_location_ma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Lenovo\Desktop\Wieniawa_(gmina)_location_ma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4ED8">
      <w:rPr>
        <w:rFonts w:eastAsia="Times New Roman"/>
        <w:kern w:val="2"/>
        <w:sz w:val="16"/>
        <w:szCs w:val="16"/>
        <w:lang w:eastAsia="x-none"/>
        <w14:ligatures w14:val="none"/>
      </w:rPr>
      <w:t xml:space="preserve">                                                                                           Gmina Wieniawa</w:t>
    </w:r>
  </w:p>
  <w:p w14:paraId="48955410" w14:textId="77777777" w:rsidR="003C4ED8" w:rsidRPr="003C4ED8" w:rsidRDefault="003C4ED8" w:rsidP="003C4ED8">
    <w:pPr>
      <w:tabs>
        <w:tab w:val="center" w:pos="4524"/>
        <w:tab w:val="right" w:pos="9072"/>
      </w:tabs>
      <w:spacing w:line="276" w:lineRule="auto"/>
      <w:rPr>
        <w:rFonts w:eastAsia="Times New Roman"/>
        <w:kern w:val="2"/>
        <w:sz w:val="16"/>
        <w:szCs w:val="16"/>
        <w:lang w:eastAsia="x-none"/>
        <w14:ligatures w14:val="none"/>
      </w:rPr>
    </w:pPr>
    <w:bookmarkStart w:id="1" w:name="_Hlk144021923"/>
    <w:bookmarkStart w:id="2" w:name="_Hlk144021802"/>
    <w:bookmarkEnd w:id="1"/>
    <w:bookmarkEnd w:id="2"/>
    <w:r w:rsidRPr="003C4ED8">
      <w:rPr>
        <w:rFonts w:eastAsia="Times New Roman"/>
        <w:kern w:val="2"/>
        <w:sz w:val="16"/>
        <w:szCs w:val="16"/>
        <w:lang w:eastAsia="x-none"/>
        <w14:ligatures w14:val="none"/>
      </w:rPr>
      <w:t xml:space="preserve">                                                                         ul. Kochanowskiego 88, 26-432 Wieniawa</w:t>
    </w:r>
    <w:r w:rsidRPr="003C4ED8">
      <w:rPr>
        <w:rFonts w:eastAsia="Times New Roman"/>
        <w:kern w:val="2"/>
        <w:sz w:val="16"/>
        <w:szCs w:val="16"/>
        <w:lang w:eastAsia="x-none"/>
        <w14:ligatures w14:val="none"/>
      </w:rPr>
      <w:tab/>
    </w:r>
  </w:p>
  <w:p w14:paraId="23C6BAD0" w14:textId="77777777" w:rsidR="003C4ED8" w:rsidRPr="003C4ED8" w:rsidRDefault="003C4ED8" w:rsidP="003C4ED8">
    <w:pPr>
      <w:tabs>
        <w:tab w:val="center" w:pos="4524"/>
        <w:tab w:val="right" w:pos="9072"/>
      </w:tabs>
      <w:spacing w:line="276" w:lineRule="auto"/>
      <w:rPr>
        <w:rFonts w:eastAsia="Times New Roman"/>
        <w:kern w:val="2"/>
        <w:sz w:val="16"/>
        <w:szCs w:val="16"/>
        <w:lang w:eastAsia="x-none"/>
        <w14:ligatures w14:val="none"/>
      </w:rPr>
    </w:pPr>
    <w:r w:rsidRPr="003C4ED8">
      <w:rPr>
        <w:rFonts w:eastAsia="Times New Roman"/>
        <w:kern w:val="2"/>
        <w:sz w:val="16"/>
        <w:szCs w:val="16"/>
        <w:lang w:eastAsia="x-none"/>
        <w14:ligatures w14:val="none"/>
      </w:rPr>
      <w:t xml:space="preserve">                                                                                      </w:t>
    </w:r>
    <w:r w:rsidRPr="003C4ED8">
      <w:rPr>
        <w:rFonts w:eastAsia="Times New Roman" w:cstheme="minorBidi"/>
        <w:kern w:val="2"/>
        <w:sz w:val="16"/>
        <w:szCs w:val="16"/>
        <w:lang w:eastAsia="x-none"/>
      </w:rPr>
      <w:t xml:space="preserve"> </w:t>
    </w:r>
    <w:hyperlink r:id="rId3" w:history="1">
      <w:r w:rsidRPr="003C4ED8">
        <w:rPr>
          <w:rFonts w:eastAsia="Times New Roman" w:cstheme="minorBidi"/>
          <w:kern w:val="2"/>
          <w:sz w:val="16"/>
          <w:szCs w:val="16"/>
          <w:u w:val="single"/>
          <w:lang w:eastAsia="x-none"/>
        </w:rPr>
        <w:t>www.gminawieniawa.pl</w:t>
      </w:r>
    </w:hyperlink>
  </w:p>
  <w:p w14:paraId="48C692EE" w14:textId="1E9A3FC5" w:rsidR="0047569C" w:rsidRPr="003C4ED8" w:rsidRDefault="003C4ED8" w:rsidP="003C4ED8">
    <w:pPr>
      <w:tabs>
        <w:tab w:val="center" w:pos="4524"/>
        <w:tab w:val="right" w:pos="9072"/>
      </w:tabs>
      <w:spacing w:line="276" w:lineRule="auto"/>
      <w:rPr>
        <w:rFonts w:eastAsia="Times New Roman"/>
        <w:kern w:val="2"/>
        <w:sz w:val="16"/>
        <w:szCs w:val="16"/>
        <w:lang w:eastAsia="x-none"/>
        <w14:ligatures w14:val="none"/>
      </w:rPr>
    </w:pPr>
    <w:r w:rsidRPr="003C4ED8">
      <w:rPr>
        <w:rFonts w:eastAsia="Times New Roman"/>
        <w:kern w:val="2"/>
        <w:sz w:val="16"/>
        <w:szCs w:val="16"/>
        <w:lang w:eastAsia="x-none"/>
        <w14:ligatures w14:val="none"/>
      </w:rPr>
      <w:t xml:space="preserve">                                                                           Tel.: 48 673 00 01, Fax: 48 377 73 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16"/>
        </w:tabs>
        <w:ind w:left="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04"/>
        </w:tabs>
        <w:ind w:left="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48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92"/>
        </w:tabs>
        <w:ind w:left="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36"/>
        </w:tabs>
        <w:ind w:left="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08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24"/>
        </w:tabs>
        <w:ind w:left="1224" w:hanging="1584"/>
      </w:pPr>
    </w:lvl>
  </w:abstractNum>
  <w:abstractNum w:abstractNumId="1" w15:restartNumberingAfterBreak="0">
    <w:nsid w:val="00000002"/>
    <w:multiLevelType w:val="multi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multilevel"/>
    <w:tmpl w:val="8ED28208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Times New Roman" w:eastAsia="SimSun" w:hAnsi="Times New Roman" w:cs="Times New Roman"/>
        <w:b w:val="0"/>
        <w:i w:val="0"/>
        <w:strike w:val="0"/>
        <w:dstrike w:val="0"/>
        <w:sz w:val="24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  <w:lang w:val="pl-PL"/>
      </w:rPr>
    </w:lvl>
  </w:abstractNum>
  <w:abstractNum w:abstractNumId="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  <w:b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  <w:b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rFonts w:hint="default"/>
        <w:b/>
      </w:rPr>
    </w:lvl>
  </w:abstractNum>
  <w:abstractNum w:abstractNumId="5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845" w:hanging="360"/>
      </w:pPr>
      <w:rPr>
        <w:rFonts w:eastAsia="Times New Roman" w:hint="default"/>
        <w:b w:val="0"/>
        <w:bCs w:val="0"/>
        <w:color w:val="000000"/>
        <w:kern w:val="1"/>
        <w:lang w:val="pl-PL"/>
      </w:rPr>
    </w:lvl>
  </w:abstractNum>
  <w:abstractNum w:abstractNumId="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72" w:hanging="495"/>
      </w:pPr>
      <w:rPr>
        <w:b w:val="0"/>
        <w:bCs w:val="0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  <w:rPr>
        <w:b w:val="0"/>
        <w:bCs w:val="0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  <w:rPr>
        <w:b w:val="0"/>
        <w:bCs w:val="0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  <w:rPr>
        <w:b w:val="0"/>
        <w:bCs w:val="0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  <w:rPr>
        <w:b w:val="0"/>
        <w:bCs w:val="0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  <w:rPr>
        <w:b w:val="0"/>
        <w:bCs w:val="0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  <w:rPr>
        <w:b w:val="0"/>
        <w:bCs w:val="0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  <w:rPr>
        <w:b w:val="0"/>
        <w:bCs w:val="0"/>
        <w:lang w:val="pl-PL"/>
      </w:rPr>
    </w:lvl>
  </w:abstractNum>
  <w:abstractNum w:abstractNumId="7" w15:restartNumberingAfterBreak="0">
    <w:nsid w:val="04572774"/>
    <w:multiLevelType w:val="hybridMultilevel"/>
    <w:tmpl w:val="BA1E9774"/>
    <w:lvl w:ilvl="0" w:tplc="192604E2">
      <w:start w:val="1"/>
      <w:numFmt w:val="upperLetter"/>
      <w:lvlText w:val="%1."/>
      <w:lvlJc w:val="left"/>
      <w:pPr>
        <w:ind w:left="683" w:hanging="428"/>
      </w:pPr>
      <w:rPr>
        <w:rFonts w:asciiTheme="minorHAnsi" w:eastAsia="Times New Roman" w:hAnsiTheme="minorHAnsi" w:cstheme="minorHAnsi"/>
        <w:b/>
        <w:bCs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838CF9B8">
      <w:numFmt w:val="bullet"/>
      <w:lvlText w:val="•"/>
      <w:lvlJc w:val="left"/>
      <w:pPr>
        <w:ind w:left="1998" w:hanging="360"/>
      </w:pPr>
      <w:rPr>
        <w:rFonts w:hint="default"/>
        <w:lang w:val="pl-PL" w:eastAsia="en-US" w:bidi="ar-SA"/>
      </w:rPr>
    </w:lvl>
    <w:lvl w:ilvl="3" w:tplc="ACEC5320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7C08C10A">
      <w:numFmt w:val="bullet"/>
      <w:lvlText w:val="•"/>
      <w:lvlJc w:val="left"/>
      <w:pPr>
        <w:ind w:left="4036" w:hanging="360"/>
      </w:pPr>
      <w:rPr>
        <w:rFonts w:hint="default"/>
        <w:lang w:val="pl-PL" w:eastAsia="en-US" w:bidi="ar-SA"/>
      </w:rPr>
    </w:lvl>
    <w:lvl w:ilvl="5" w:tplc="44FE2CB6">
      <w:numFmt w:val="bullet"/>
      <w:lvlText w:val="•"/>
      <w:lvlJc w:val="left"/>
      <w:pPr>
        <w:ind w:left="5055" w:hanging="360"/>
      </w:pPr>
      <w:rPr>
        <w:rFonts w:hint="default"/>
        <w:lang w:val="pl-PL" w:eastAsia="en-US" w:bidi="ar-SA"/>
      </w:rPr>
    </w:lvl>
    <w:lvl w:ilvl="6" w:tplc="98BE372A">
      <w:numFmt w:val="bullet"/>
      <w:lvlText w:val="•"/>
      <w:lvlJc w:val="left"/>
      <w:pPr>
        <w:ind w:left="6073" w:hanging="360"/>
      </w:pPr>
      <w:rPr>
        <w:rFonts w:hint="default"/>
        <w:lang w:val="pl-PL" w:eastAsia="en-US" w:bidi="ar-SA"/>
      </w:rPr>
    </w:lvl>
    <w:lvl w:ilvl="7" w:tplc="BF02228C">
      <w:numFmt w:val="bullet"/>
      <w:lvlText w:val="•"/>
      <w:lvlJc w:val="left"/>
      <w:pPr>
        <w:ind w:left="7092" w:hanging="360"/>
      </w:pPr>
      <w:rPr>
        <w:rFonts w:hint="default"/>
        <w:lang w:val="pl-PL" w:eastAsia="en-US" w:bidi="ar-SA"/>
      </w:rPr>
    </w:lvl>
    <w:lvl w:ilvl="8" w:tplc="D0746A84">
      <w:numFmt w:val="bullet"/>
      <w:lvlText w:val="•"/>
      <w:lvlJc w:val="left"/>
      <w:pPr>
        <w:ind w:left="8111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04B41B4C"/>
    <w:multiLevelType w:val="hybridMultilevel"/>
    <w:tmpl w:val="EC88B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BB37FC"/>
    <w:multiLevelType w:val="hybridMultilevel"/>
    <w:tmpl w:val="E9E47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32739A"/>
    <w:multiLevelType w:val="multilevel"/>
    <w:tmpl w:val="E50CA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2. 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0B144043"/>
    <w:multiLevelType w:val="hybridMultilevel"/>
    <w:tmpl w:val="6B9A89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81E1F"/>
    <w:multiLevelType w:val="hybridMultilevel"/>
    <w:tmpl w:val="9536C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AF05CC"/>
    <w:multiLevelType w:val="hybridMultilevel"/>
    <w:tmpl w:val="00B0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391169"/>
    <w:multiLevelType w:val="hybridMultilevel"/>
    <w:tmpl w:val="1E70F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3B7811"/>
    <w:multiLevelType w:val="hybridMultilevel"/>
    <w:tmpl w:val="CE2284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3A41A3"/>
    <w:multiLevelType w:val="multilevel"/>
    <w:tmpl w:val="75B89D2E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A2E7B7F"/>
    <w:multiLevelType w:val="hybridMultilevel"/>
    <w:tmpl w:val="25FC8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C122171"/>
    <w:multiLevelType w:val="hybridMultilevel"/>
    <w:tmpl w:val="39502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1A2440"/>
    <w:multiLevelType w:val="hybridMultilevel"/>
    <w:tmpl w:val="2C38B4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9D46E2"/>
    <w:multiLevelType w:val="hybridMultilevel"/>
    <w:tmpl w:val="0892084E"/>
    <w:lvl w:ilvl="0" w:tplc="1EA03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212675"/>
    <w:multiLevelType w:val="hybridMultilevel"/>
    <w:tmpl w:val="AE4C04B6"/>
    <w:lvl w:ilvl="0" w:tplc="1F0ED7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5C7012"/>
    <w:multiLevelType w:val="hybridMultilevel"/>
    <w:tmpl w:val="47B67E96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1">
      <w:start w:val="1"/>
      <w:numFmt w:val="decimal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246F728F"/>
    <w:multiLevelType w:val="hybridMultilevel"/>
    <w:tmpl w:val="5D2843C8"/>
    <w:lvl w:ilvl="0" w:tplc="DEDAE1C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57C3211"/>
    <w:multiLevelType w:val="hybridMultilevel"/>
    <w:tmpl w:val="CA246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9B5401"/>
    <w:multiLevelType w:val="hybridMultilevel"/>
    <w:tmpl w:val="529240E0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442137"/>
    <w:multiLevelType w:val="hybridMultilevel"/>
    <w:tmpl w:val="02E681C2"/>
    <w:lvl w:ilvl="0" w:tplc="436E43B2">
      <w:start w:val="1"/>
      <w:numFmt w:val="bullet"/>
      <w:lvlText w:val="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873123"/>
    <w:multiLevelType w:val="hybridMultilevel"/>
    <w:tmpl w:val="A8CAC9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763BB5"/>
    <w:multiLevelType w:val="hybridMultilevel"/>
    <w:tmpl w:val="443E8B8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AF3C09"/>
    <w:multiLevelType w:val="hybridMultilevel"/>
    <w:tmpl w:val="BC4652A8"/>
    <w:name w:val="WW8Num112"/>
    <w:lvl w:ilvl="0" w:tplc="23446C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3016F2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F697B82"/>
    <w:multiLevelType w:val="multilevel"/>
    <w:tmpl w:val="4A20201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1414549"/>
    <w:multiLevelType w:val="hybridMultilevel"/>
    <w:tmpl w:val="8FDC6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7F7315D"/>
    <w:multiLevelType w:val="hybridMultilevel"/>
    <w:tmpl w:val="DA685962"/>
    <w:name w:val="WW8Num1622"/>
    <w:lvl w:ilvl="0" w:tplc="11FEA64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9ED6CC6"/>
    <w:multiLevelType w:val="hybridMultilevel"/>
    <w:tmpl w:val="747881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A1B4C16"/>
    <w:multiLevelType w:val="hybridMultilevel"/>
    <w:tmpl w:val="680292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3ABC0B14"/>
    <w:multiLevelType w:val="hybridMultilevel"/>
    <w:tmpl w:val="5EBA6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E4462E"/>
    <w:multiLevelType w:val="hybridMultilevel"/>
    <w:tmpl w:val="1A4C5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634E97"/>
    <w:multiLevelType w:val="hybridMultilevel"/>
    <w:tmpl w:val="67745FBC"/>
    <w:lvl w:ilvl="0" w:tplc="73C6F8F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2E46EA3"/>
    <w:multiLevelType w:val="hybridMultilevel"/>
    <w:tmpl w:val="4D6EC822"/>
    <w:lvl w:ilvl="0" w:tplc="1EA03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EC6501"/>
    <w:multiLevelType w:val="hybridMultilevel"/>
    <w:tmpl w:val="5DECC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EE0EC7"/>
    <w:multiLevelType w:val="hybridMultilevel"/>
    <w:tmpl w:val="1E62F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5692169"/>
    <w:multiLevelType w:val="hybridMultilevel"/>
    <w:tmpl w:val="E5963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987F50"/>
    <w:multiLevelType w:val="hybridMultilevel"/>
    <w:tmpl w:val="35509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0B675C"/>
    <w:multiLevelType w:val="multilevel"/>
    <w:tmpl w:val="7BEC78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49A741C8"/>
    <w:multiLevelType w:val="hybridMultilevel"/>
    <w:tmpl w:val="96C6B3CA"/>
    <w:lvl w:ilvl="0" w:tplc="DEDAE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9F6170F"/>
    <w:multiLevelType w:val="hybridMultilevel"/>
    <w:tmpl w:val="D32A8170"/>
    <w:lvl w:ilvl="0" w:tplc="F064B24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26601A"/>
    <w:multiLevelType w:val="hybridMultilevel"/>
    <w:tmpl w:val="F5263434"/>
    <w:lvl w:ilvl="0" w:tplc="3DCADEC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0"/>
      </w:rPr>
    </w:lvl>
    <w:lvl w:ilvl="1" w:tplc="F7A87852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Arial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682D0F"/>
    <w:multiLevelType w:val="hybridMultilevel"/>
    <w:tmpl w:val="924E3748"/>
    <w:lvl w:ilvl="0" w:tplc="9D462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EDF795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1184C27"/>
    <w:multiLevelType w:val="hybridMultilevel"/>
    <w:tmpl w:val="8EF82A2A"/>
    <w:lvl w:ilvl="0" w:tplc="000000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1B68CF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DD48A48C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6F46C4C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54BE50A9"/>
    <w:multiLevelType w:val="hybridMultilevel"/>
    <w:tmpl w:val="4D483592"/>
    <w:lvl w:ilvl="0" w:tplc="04150011">
      <w:start w:val="1"/>
      <w:numFmt w:val="decimal"/>
      <w:lvlText w:val="%1)"/>
      <w:lvlJc w:val="left"/>
      <w:pPr>
        <w:ind w:left="6171" w:hanging="360"/>
      </w:pPr>
    </w:lvl>
    <w:lvl w:ilvl="1" w:tplc="04150019" w:tentative="1">
      <w:start w:val="1"/>
      <w:numFmt w:val="lowerLetter"/>
      <w:lvlText w:val="%2."/>
      <w:lvlJc w:val="left"/>
      <w:pPr>
        <w:ind w:left="6891" w:hanging="360"/>
      </w:pPr>
    </w:lvl>
    <w:lvl w:ilvl="2" w:tplc="0415001B" w:tentative="1">
      <w:start w:val="1"/>
      <w:numFmt w:val="lowerRoman"/>
      <w:lvlText w:val="%3."/>
      <w:lvlJc w:val="right"/>
      <w:pPr>
        <w:ind w:left="7611" w:hanging="180"/>
      </w:pPr>
    </w:lvl>
    <w:lvl w:ilvl="3" w:tplc="0415000F" w:tentative="1">
      <w:start w:val="1"/>
      <w:numFmt w:val="decimal"/>
      <w:lvlText w:val="%4."/>
      <w:lvlJc w:val="left"/>
      <w:pPr>
        <w:ind w:left="8331" w:hanging="360"/>
      </w:pPr>
    </w:lvl>
    <w:lvl w:ilvl="4" w:tplc="04150019" w:tentative="1">
      <w:start w:val="1"/>
      <w:numFmt w:val="lowerLetter"/>
      <w:lvlText w:val="%5."/>
      <w:lvlJc w:val="left"/>
      <w:pPr>
        <w:ind w:left="9051" w:hanging="360"/>
      </w:pPr>
    </w:lvl>
    <w:lvl w:ilvl="5" w:tplc="0415001B" w:tentative="1">
      <w:start w:val="1"/>
      <w:numFmt w:val="lowerRoman"/>
      <w:lvlText w:val="%6."/>
      <w:lvlJc w:val="right"/>
      <w:pPr>
        <w:ind w:left="9771" w:hanging="180"/>
      </w:pPr>
    </w:lvl>
    <w:lvl w:ilvl="6" w:tplc="0415000F" w:tentative="1">
      <w:start w:val="1"/>
      <w:numFmt w:val="decimal"/>
      <w:lvlText w:val="%7."/>
      <w:lvlJc w:val="left"/>
      <w:pPr>
        <w:ind w:left="10491" w:hanging="360"/>
      </w:pPr>
    </w:lvl>
    <w:lvl w:ilvl="7" w:tplc="04150019" w:tentative="1">
      <w:start w:val="1"/>
      <w:numFmt w:val="lowerLetter"/>
      <w:lvlText w:val="%8."/>
      <w:lvlJc w:val="left"/>
      <w:pPr>
        <w:ind w:left="11211" w:hanging="360"/>
      </w:pPr>
    </w:lvl>
    <w:lvl w:ilvl="8" w:tplc="0415001B" w:tentative="1">
      <w:start w:val="1"/>
      <w:numFmt w:val="lowerRoman"/>
      <w:lvlText w:val="%9."/>
      <w:lvlJc w:val="right"/>
      <w:pPr>
        <w:ind w:left="11931" w:hanging="180"/>
      </w:pPr>
    </w:lvl>
  </w:abstractNum>
  <w:abstractNum w:abstractNumId="54" w15:restartNumberingAfterBreak="0">
    <w:nsid w:val="55C8155D"/>
    <w:multiLevelType w:val="multilevel"/>
    <w:tmpl w:val="8A0EA3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8754B08"/>
    <w:multiLevelType w:val="hybridMultilevel"/>
    <w:tmpl w:val="754A099E"/>
    <w:lvl w:ilvl="0" w:tplc="FFFFFFFF">
      <w:start w:val="1"/>
      <w:numFmt w:val="decimal"/>
      <w:lvlText w:val="%1)"/>
      <w:lvlJc w:val="left"/>
      <w:pPr>
        <w:ind w:left="1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7" w:hanging="360"/>
      </w:pPr>
    </w:lvl>
    <w:lvl w:ilvl="2" w:tplc="0415001B" w:tentative="1">
      <w:start w:val="1"/>
      <w:numFmt w:val="lowerRoman"/>
      <w:lvlText w:val="%3."/>
      <w:lvlJc w:val="right"/>
      <w:pPr>
        <w:ind w:left="2837" w:hanging="180"/>
      </w:pPr>
    </w:lvl>
    <w:lvl w:ilvl="3" w:tplc="0415000F" w:tentative="1">
      <w:start w:val="1"/>
      <w:numFmt w:val="decimal"/>
      <w:lvlText w:val="%4."/>
      <w:lvlJc w:val="left"/>
      <w:pPr>
        <w:ind w:left="3557" w:hanging="360"/>
      </w:pPr>
    </w:lvl>
    <w:lvl w:ilvl="4" w:tplc="04150019" w:tentative="1">
      <w:start w:val="1"/>
      <w:numFmt w:val="lowerLetter"/>
      <w:lvlText w:val="%5."/>
      <w:lvlJc w:val="left"/>
      <w:pPr>
        <w:ind w:left="4277" w:hanging="360"/>
      </w:pPr>
    </w:lvl>
    <w:lvl w:ilvl="5" w:tplc="0415001B" w:tentative="1">
      <w:start w:val="1"/>
      <w:numFmt w:val="lowerRoman"/>
      <w:lvlText w:val="%6."/>
      <w:lvlJc w:val="right"/>
      <w:pPr>
        <w:ind w:left="4997" w:hanging="180"/>
      </w:pPr>
    </w:lvl>
    <w:lvl w:ilvl="6" w:tplc="0415000F" w:tentative="1">
      <w:start w:val="1"/>
      <w:numFmt w:val="decimal"/>
      <w:lvlText w:val="%7."/>
      <w:lvlJc w:val="left"/>
      <w:pPr>
        <w:ind w:left="5717" w:hanging="360"/>
      </w:pPr>
    </w:lvl>
    <w:lvl w:ilvl="7" w:tplc="04150019" w:tentative="1">
      <w:start w:val="1"/>
      <w:numFmt w:val="lowerLetter"/>
      <w:lvlText w:val="%8."/>
      <w:lvlJc w:val="left"/>
      <w:pPr>
        <w:ind w:left="6437" w:hanging="360"/>
      </w:pPr>
    </w:lvl>
    <w:lvl w:ilvl="8" w:tplc="0415001B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56" w15:restartNumberingAfterBreak="0">
    <w:nsid w:val="59EA3155"/>
    <w:multiLevelType w:val="hybridMultilevel"/>
    <w:tmpl w:val="8DFA3122"/>
    <w:lvl w:ilvl="0" w:tplc="2C4A93A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FC313AC"/>
    <w:multiLevelType w:val="hybridMultilevel"/>
    <w:tmpl w:val="6292EA8E"/>
    <w:lvl w:ilvl="0" w:tplc="FFFFFFFF">
      <w:start w:val="1"/>
      <w:numFmt w:val="upperLetter"/>
      <w:lvlText w:val="%1."/>
      <w:lvlJc w:val="left"/>
      <w:pPr>
        <w:ind w:left="683" w:hanging="428"/>
      </w:pPr>
      <w:rPr>
        <w:rFonts w:asciiTheme="minorHAnsi" w:eastAsia="Times New Roman" w:hAnsiTheme="minorHAnsi" w:cstheme="minorHAnsi"/>
        <w:b/>
        <w:bCs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D250E016">
      <w:start w:val="1"/>
      <w:numFmt w:val="decimal"/>
      <w:lvlText w:val="%2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2" w:tplc="FFFFFFFF">
      <w:numFmt w:val="bullet"/>
      <w:lvlText w:val="•"/>
      <w:lvlJc w:val="left"/>
      <w:pPr>
        <w:ind w:left="1998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3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55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7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92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111" w:hanging="360"/>
      </w:pPr>
      <w:rPr>
        <w:rFonts w:hint="default"/>
        <w:lang w:val="pl-PL" w:eastAsia="en-US" w:bidi="ar-SA"/>
      </w:rPr>
    </w:lvl>
  </w:abstractNum>
  <w:abstractNum w:abstractNumId="58" w15:restartNumberingAfterBreak="0">
    <w:nsid w:val="60BA1DD5"/>
    <w:multiLevelType w:val="hybridMultilevel"/>
    <w:tmpl w:val="D0F608BC"/>
    <w:lvl w:ilvl="0" w:tplc="000000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69623F9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6F46C4C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60F7304C"/>
    <w:multiLevelType w:val="hybridMultilevel"/>
    <w:tmpl w:val="C848E4DE"/>
    <w:lvl w:ilvl="0" w:tplc="C5C6FA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400E7D"/>
    <w:multiLevelType w:val="multilevel"/>
    <w:tmpl w:val="15A0130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68026DAE"/>
    <w:multiLevelType w:val="hybridMultilevel"/>
    <w:tmpl w:val="D0FCF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7520E8"/>
    <w:multiLevelType w:val="hybridMultilevel"/>
    <w:tmpl w:val="3F7CCADE"/>
    <w:lvl w:ilvl="0" w:tplc="4BA8DB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95239C1"/>
    <w:multiLevelType w:val="hybridMultilevel"/>
    <w:tmpl w:val="AABC57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120F51"/>
    <w:multiLevelType w:val="multilevel"/>
    <w:tmpl w:val="D4C882F0"/>
    <w:name w:val="WW8Num1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0F6654A"/>
    <w:multiLevelType w:val="hybridMultilevel"/>
    <w:tmpl w:val="6C149D3C"/>
    <w:lvl w:ilvl="0" w:tplc="790C3E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FF4308"/>
    <w:multiLevelType w:val="hybridMultilevel"/>
    <w:tmpl w:val="2C38B49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BD32F4"/>
    <w:multiLevelType w:val="hybridMultilevel"/>
    <w:tmpl w:val="ECBEC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DE5FD4"/>
    <w:multiLevelType w:val="hybridMultilevel"/>
    <w:tmpl w:val="018C9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7561C2"/>
    <w:multiLevelType w:val="multilevel"/>
    <w:tmpl w:val="56A45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0" w15:restartNumberingAfterBreak="0">
    <w:nsid w:val="76380D54"/>
    <w:multiLevelType w:val="hybridMultilevel"/>
    <w:tmpl w:val="EFDE96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75122BC"/>
    <w:multiLevelType w:val="hybridMultilevel"/>
    <w:tmpl w:val="58DA052C"/>
    <w:lvl w:ilvl="0" w:tplc="2D74028C">
      <w:start w:val="4"/>
      <w:numFmt w:val="decimal"/>
      <w:lvlText w:val="%1."/>
      <w:lvlJc w:val="left"/>
      <w:pPr>
        <w:ind w:left="1065" w:hanging="705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81C150C"/>
    <w:multiLevelType w:val="hybridMultilevel"/>
    <w:tmpl w:val="B784BE84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78274886"/>
    <w:multiLevelType w:val="hybridMultilevel"/>
    <w:tmpl w:val="ED8A6C2C"/>
    <w:name w:val="WW8Num143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4" w15:restartNumberingAfterBreak="0">
    <w:nsid w:val="79A91D8E"/>
    <w:multiLevelType w:val="hybridMultilevel"/>
    <w:tmpl w:val="328A6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CDA11BA"/>
    <w:multiLevelType w:val="hybridMultilevel"/>
    <w:tmpl w:val="A0E03450"/>
    <w:lvl w:ilvl="0" w:tplc="010EBE6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F745E09"/>
    <w:multiLevelType w:val="hybridMultilevel"/>
    <w:tmpl w:val="AFEC6A7E"/>
    <w:lvl w:ilvl="0" w:tplc="2C4A93A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411437">
    <w:abstractNumId w:val="0"/>
  </w:num>
  <w:num w:numId="2" w16cid:durableId="1207522969">
    <w:abstractNumId w:val="1"/>
  </w:num>
  <w:num w:numId="3" w16cid:durableId="1678847864">
    <w:abstractNumId w:val="2"/>
  </w:num>
  <w:num w:numId="4" w16cid:durableId="1430810364">
    <w:abstractNumId w:val="36"/>
  </w:num>
  <w:num w:numId="5" w16cid:durableId="355888435">
    <w:abstractNumId w:val="72"/>
  </w:num>
  <w:num w:numId="6" w16cid:durableId="320551163">
    <w:abstractNumId w:val="30"/>
  </w:num>
  <w:num w:numId="7" w16cid:durableId="890113985">
    <w:abstractNumId w:val="45"/>
  </w:num>
  <w:num w:numId="8" w16cid:durableId="422342594">
    <w:abstractNumId w:val="64"/>
  </w:num>
  <w:num w:numId="9" w16cid:durableId="813109892">
    <w:abstractNumId w:val="73"/>
  </w:num>
  <w:num w:numId="10" w16cid:durableId="365908878">
    <w:abstractNumId w:val="69"/>
  </w:num>
  <w:num w:numId="11" w16cid:durableId="591016205">
    <w:abstractNumId w:val="74"/>
  </w:num>
  <w:num w:numId="12" w16cid:durableId="2118864562">
    <w:abstractNumId w:val="46"/>
  </w:num>
  <w:num w:numId="13" w16cid:durableId="1196695406">
    <w:abstractNumId w:val="75"/>
  </w:num>
  <w:num w:numId="14" w16cid:durableId="2003192704">
    <w:abstractNumId w:val="34"/>
  </w:num>
  <w:num w:numId="15" w16cid:durableId="1078289352">
    <w:abstractNumId w:val="24"/>
  </w:num>
  <w:num w:numId="16" w16cid:durableId="682393595">
    <w:abstractNumId w:val="58"/>
  </w:num>
  <w:num w:numId="17" w16cid:durableId="183054898">
    <w:abstractNumId w:val="50"/>
  </w:num>
  <w:num w:numId="18" w16cid:durableId="1686133875">
    <w:abstractNumId w:val="52"/>
  </w:num>
  <w:num w:numId="19" w16cid:durableId="1894580604">
    <w:abstractNumId w:val="39"/>
  </w:num>
  <w:num w:numId="20" w16cid:durableId="382215412">
    <w:abstractNumId w:val="13"/>
  </w:num>
  <w:num w:numId="21" w16cid:durableId="1714964897">
    <w:abstractNumId w:val="65"/>
  </w:num>
  <w:num w:numId="22" w16cid:durableId="2030987468">
    <w:abstractNumId w:val="9"/>
  </w:num>
  <w:num w:numId="23" w16cid:durableId="412432730">
    <w:abstractNumId w:val="22"/>
  </w:num>
  <w:num w:numId="24" w16cid:durableId="1911579074">
    <w:abstractNumId w:val="49"/>
  </w:num>
  <w:num w:numId="25" w16cid:durableId="713578182">
    <w:abstractNumId w:val="23"/>
  </w:num>
  <w:num w:numId="26" w16cid:durableId="782116475">
    <w:abstractNumId w:val="61"/>
  </w:num>
  <w:num w:numId="27" w16cid:durableId="82343931">
    <w:abstractNumId w:val="76"/>
  </w:num>
  <w:num w:numId="28" w16cid:durableId="464200284">
    <w:abstractNumId w:val="20"/>
  </w:num>
  <w:num w:numId="29" w16cid:durableId="1689943979">
    <w:abstractNumId w:val="47"/>
  </w:num>
  <w:num w:numId="30" w16cid:durableId="146169919">
    <w:abstractNumId w:val="15"/>
  </w:num>
  <w:num w:numId="31" w16cid:durableId="700204381">
    <w:abstractNumId w:val="56"/>
  </w:num>
  <w:num w:numId="32" w16cid:durableId="1024593244">
    <w:abstractNumId w:val="14"/>
  </w:num>
  <w:num w:numId="33" w16cid:durableId="620114131">
    <w:abstractNumId w:val="16"/>
  </w:num>
  <w:num w:numId="34" w16cid:durableId="1579246114">
    <w:abstractNumId w:val="63"/>
  </w:num>
  <w:num w:numId="35" w16cid:durableId="1804275229">
    <w:abstractNumId w:val="38"/>
  </w:num>
  <w:num w:numId="36" w16cid:durableId="545685021">
    <w:abstractNumId w:val="8"/>
  </w:num>
  <w:num w:numId="37" w16cid:durableId="2080394908">
    <w:abstractNumId w:val="28"/>
  </w:num>
  <w:num w:numId="38" w16cid:durableId="163785130">
    <w:abstractNumId w:val="37"/>
  </w:num>
  <w:num w:numId="39" w16cid:durableId="365523037">
    <w:abstractNumId w:val="32"/>
  </w:num>
  <w:num w:numId="40" w16cid:durableId="14964373">
    <w:abstractNumId w:val="25"/>
  </w:num>
  <w:num w:numId="41" w16cid:durableId="1634209953">
    <w:abstractNumId w:val="53"/>
  </w:num>
  <w:num w:numId="42" w16cid:durableId="296378454">
    <w:abstractNumId w:val="66"/>
  </w:num>
  <w:num w:numId="43" w16cid:durableId="482622039">
    <w:abstractNumId w:val="11"/>
  </w:num>
  <w:num w:numId="44" w16cid:durableId="1008555852">
    <w:abstractNumId w:val="59"/>
  </w:num>
  <w:num w:numId="45" w16cid:durableId="1709572410">
    <w:abstractNumId w:val="51"/>
  </w:num>
  <w:num w:numId="46" w16cid:durableId="962228822">
    <w:abstractNumId w:val="29"/>
  </w:num>
  <w:num w:numId="47" w16cid:durableId="838934422">
    <w:abstractNumId w:val="19"/>
  </w:num>
  <w:num w:numId="48" w16cid:durableId="1188566888">
    <w:abstractNumId w:val="43"/>
  </w:num>
  <w:num w:numId="49" w16cid:durableId="695080052">
    <w:abstractNumId w:val="71"/>
  </w:num>
  <w:num w:numId="50" w16cid:durableId="1747219209">
    <w:abstractNumId w:val="68"/>
  </w:num>
  <w:num w:numId="51" w16cid:durableId="69739035">
    <w:abstractNumId w:val="67"/>
  </w:num>
  <w:num w:numId="52" w16cid:durableId="366030902">
    <w:abstractNumId w:val="70"/>
  </w:num>
  <w:num w:numId="53" w16cid:durableId="1329867076">
    <w:abstractNumId w:val="40"/>
  </w:num>
  <w:num w:numId="54" w16cid:durableId="1629820287">
    <w:abstractNumId w:val="21"/>
  </w:num>
  <w:num w:numId="55" w16cid:durableId="439226340">
    <w:abstractNumId w:val="10"/>
  </w:num>
  <w:num w:numId="56" w16cid:durableId="117267249">
    <w:abstractNumId w:val="3"/>
  </w:num>
  <w:num w:numId="57" w16cid:durableId="708604824">
    <w:abstractNumId w:val="6"/>
  </w:num>
  <w:num w:numId="58" w16cid:durableId="1164976053">
    <w:abstractNumId w:val="48"/>
  </w:num>
  <w:num w:numId="59" w16cid:durableId="389231899">
    <w:abstractNumId w:val="26"/>
  </w:num>
  <w:num w:numId="60" w16cid:durableId="141234740">
    <w:abstractNumId w:val="18"/>
  </w:num>
  <w:num w:numId="61" w16cid:durableId="396168572">
    <w:abstractNumId w:val="33"/>
  </w:num>
  <w:num w:numId="62" w16cid:durableId="1950889114">
    <w:abstractNumId w:val="35"/>
  </w:num>
  <w:num w:numId="63" w16cid:durableId="27488680">
    <w:abstractNumId w:val="44"/>
  </w:num>
  <w:num w:numId="64" w16cid:durableId="1902328619">
    <w:abstractNumId w:val="41"/>
  </w:num>
  <w:num w:numId="65" w16cid:durableId="353189183">
    <w:abstractNumId w:val="5"/>
  </w:num>
  <w:num w:numId="66" w16cid:durableId="1285499755">
    <w:abstractNumId w:val="54"/>
  </w:num>
  <w:num w:numId="67" w16cid:durableId="1514801858">
    <w:abstractNumId w:val="31"/>
  </w:num>
  <w:num w:numId="68" w16cid:durableId="1842231203">
    <w:abstractNumId w:val="60"/>
  </w:num>
  <w:num w:numId="69" w16cid:durableId="1774130630">
    <w:abstractNumId w:val="62"/>
  </w:num>
  <w:num w:numId="70" w16cid:durableId="472218572">
    <w:abstractNumId w:val="7"/>
  </w:num>
  <w:num w:numId="71" w16cid:durableId="1463502248">
    <w:abstractNumId w:val="57"/>
  </w:num>
  <w:num w:numId="72" w16cid:durableId="1992365452">
    <w:abstractNumId w:val="42"/>
  </w:num>
  <w:num w:numId="73" w16cid:durableId="1125536483">
    <w:abstractNumId w:val="12"/>
  </w:num>
  <w:num w:numId="74" w16cid:durableId="43338305">
    <w:abstractNumId w:val="27"/>
  </w:num>
  <w:num w:numId="75" w16cid:durableId="855970023">
    <w:abstractNumId w:val="17"/>
  </w:num>
  <w:num w:numId="76" w16cid:durableId="845707400">
    <w:abstractNumId w:val="55"/>
  </w:num>
  <w:num w:numId="77" w16cid:durableId="18764984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E57"/>
    <w:rsid w:val="00002280"/>
    <w:rsid w:val="0001265F"/>
    <w:rsid w:val="00013451"/>
    <w:rsid w:val="00021347"/>
    <w:rsid w:val="000256F9"/>
    <w:rsid w:val="00030AAC"/>
    <w:rsid w:val="000362A1"/>
    <w:rsid w:val="00043A73"/>
    <w:rsid w:val="00043D89"/>
    <w:rsid w:val="00044187"/>
    <w:rsid w:val="00050EF8"/>
    <w:rsid w:val="00050F7F"/>
    <w:rsid w:val="0005364B"/>
    <w:rsid w:val="000546C9"/>
    <w:rsid w:val="00055EAE"/>
    <w:rsid w:val="00061316"/>
    <w:rsid w:val="00062B99"/>
    <w:rsid w:val="00070930"/>
    <w:rsid w:val="000709A8"/>
    <w:rsid w:val="00074851"/>
    <w:rsid w:val="000763A9"/>
    <w:rsid w:val="00080BFF"/>
    <w:rsid w:val="000825C1"/>
    <w:rsid w:val="0008311C"/>
    <w:rsid w:val="0008421E"/>
    <w:rsid w:val="00084A42"/>
    <w:rsid w:val="000910F4"/>
    <w:rsid w:val="00092876"/>
    <w:rsid w:val="0009664A"/>
    <w:rsid w:val="000A397B"/>
    <w:rsid w:val="000A6C05"/>
    <w:rsid w:val="000B0044"/>
    <w:rsid w:val="000B5484"/>
    <w:rsid w:val="000C3320"/>
    <w:rsid w:val="000D0939"/>
    <w:rsid w:val="000D6362"/>
    <w:rsid w:val="000E359C"/>
    <w:rsid w:val="000E5E75"/>
    <w:rsid w:val="000E6D0C"/>
    <w:rsid w:val="000E7720"/>
    <w:rsid w:val="000F012C"/>
    <w:rsid w:val="000F01F6"/>
    <w:rsid w:val="000F3AB1"/>
    <w:rsid w:val="000F7488"/>
    <w:rsid w:val="00105E57"/>
    <w:rsid w:val="00106AF5"/>
    <w:rsid w:val="001106F8"/>
    <w:rsid w:val="00110B1D"/>
    <w:rsid w:val="00112A92"/>
    <w:rsid w:val="001247D5"/>
    <w:rsid w:val="00126EAE"/>
    <w:rsid w:val="00142679"/>
    <w:rsid w:val="00142C55"/>
    <w:rsid w:val="00144F45"/>
    <w:rsid w:val="00146C19"/>
    <w:rsid w:val="001631B9"/>
    <w:rsid w:val="00170747"/>
    <w:rsid w:val="00172D8E"/>
    <w:rsid w:val="00176E0A"/>
    <w:rsid w:val="00191F45"/>
    <w:rsid w:val="001B1032"/>
    <w:rsid w:val="001B1B58"/>
    <w:rsid w:val="001B1FA2"/>
    <w:rsid w:val="001B4C8F"/>
    <w:rsid w:val="001B55CA"/>
    <w:rsid w:val="001D1FE9"/>
    <w:rsid w:val="001D24AE"/>
    <w:rsid w:val="001D44E7"/>
    <w:rsid w:val="001D4FAC"/>
    <w:rsid w:val="001E0C4F"/>
    <w:rsid w:val="001E1514"/>
    <w:rsid w:val="001F6E47"/>
    <w:rsid w:val="002018F2"/>
    <w:rsid w:val="00201D85"/>
    <w:rsid w:val="002033B9"/>
    <w:rsid w:val="00203A7C"/>
    <w:rsid w:val="00204C0C"/>
    <w:rsid w:val="00204C3E"/>
    <w:rsid w:val="00207576"/>
    <w:rsid w:val="00210DF5"/>
    <w:rsid w:val="0021176F"/>
    <w:rsid w:val="00212CFF"/>
    <w:rsid w:val="00217688"/>
    <w:rsid w:val="002204F7"/>
    <w:rsid w:val="00224F57"/>
    <w:rsid w:val="00230317"/>
    <w:rsid w:val="00242DBE"/>
    <w:rsid w:val="00250BB3"/>
    <w:rsid w:val="00251E86"/>
    <w:rsid w:val="002553EC"/>
    <w:rsid w:val="00255E74"/>
    <w:rsid w:val="00257D67"/>
    <w:rsid w:val="00272E8C"/>
    <w:rsid w:val="002755E7"/>
    <w:rsid w:val="00284484"/>
    <w:rsid w:val="00291248"/>
    <w:rsid w:val="00293666"/>
    <w:rsid w:val="002A1202"/>
    <w:rsid w:val="002A2488"/>
    <w:rsid w:val="002A4C11"/>
    <w:rsid w:val="002C6159"/>
    <w:rsid w:val="002C702F"/>
    <w:rsid w:val="002E1E31"/>
    <w:rsid w:val="002E35FC"/>
    <w:rsid w:val="002E3943"/>
    <w:rsid w:val="002E75C6"/>
    <w:rsid w:val="002F2985"/>
    <w:rsid w:val="002F2BE2"/>
    <w:rsid w:val="002F4052"/>
    <w:rsid w:val="0030570C"/>
    <w:rsid w:val="0031101C"/>
    <w:rsid w:val="003115E3"/>
    <w:rsid w:val="0031205F"/>
    <w:rsid w:val="00314BA8"/>
    <w:rsid w:val="00317FA8"/>
    <w:rsid w:val="003227F8"/>
    <w:rsid w:val="00327563"/>
    <w:rsid w:val="00332D7E"/>
    <w:rsid w:val="00333BA3"/>
    <w:rsid w:val="0035096B"/>
    <w:rsid w:val="00353418"/>
    <w:rsid w:val="00365AE3"/>
    <w:rsid w:val="003709CE"/>
    <w:rsid w:val="00372101"/>
    <w:rsid w:val="00374439"/>
    <w:rsid w:val="0037691F"/>
    <w:rsid w:val="00382520"/>
    <w:rsid w:val="0039162B"/>
    <w:rsid w:val="003935AE"/>
    <w:rsid w:val="00397A8B"/>
    <w:rsid w:val="003A06BB"/>
    <w:rsid w:val="003A41E1"/>
    <w:rsid w:val="003B1892"/>
    <w:rsid w:val="003B284A"/>
    <w:rsid w:val="003B5BB5"/>
    <w:rsid w:val="003B653D"/>
    <w:rsid w:val="003C32F9"/>
    <w:rsid w:val="003C4ED8"/>
    <w:rsid w:val="003D0404"/>
    <w:rsid w:val="003D33C4"/>
    <w:rsid w:val="003E66F6"/>
    <w:rsid w:val="003F27C5"/>
    <w:rsid w:val="003F2AD4"/>
    <w:rsid w:val="003F5210"/>
    <w:rsid w:val="003F6C88"/>
    <w:rsid w:val="00403173"/>
    <w:rsid w:val="00406D69"/>
    <w:rsid w:val="00412E38"/>
    <w:rsid w:val="004132BD"/>
    <w:rsid w:val="00422350"/>
    <w:rsid w:val="004242B5"/>
    <w:rsid w:val="00425E5D"/>
    <w:rsid w:val="0043775B"/>
    <w:rsid w:val="00444088"/>
    <w:rsid w:val="00445417"/>
    <w:rsid w:val="00446A8C"/>
    <w:rsid w:val="0044776E"/>
    <w:rsid w:val="004532D8"/>
    <w:rsid w:val="00456C90"/>
    <w:rsid w:val="00457526"/>
    <w:rsid w:val="00467E45"/>
    <w:rsid w:val="00471AFB"/>
    <w:rsid w:val="0047569C"/>
    <w:rsid w:val="00477D12"/>
    <w:rsid w:val="00484551"/>
    <w:rsid w:val="00485906"/>
    <w:rsid w:val="00485D94"/>
    <w:rsid w:val="004879EC"/>
    <w:rsid w:val="00490513"/>
    <w:rsid w:val="00491451"/>
    <w:rsid w:val="004929CC"/>
    <w:rsid w:val="0049467F"/>
    <w:rsid w:val="00495B91"/>
    <w:rsid w:val="00496ECB"/>
    <w:rsid w:val="004A2285"/>
    <w:rsid w:val="004A2A52"/>
    <w:rsid w:val="004A3518"/>
    <w:rsid w:val="004A491D"/>
    <w:rsid w:val="004A4F77"/>
    <w:rsid w:val="004A739E"/>
    <w:rsid w:val="004B4297"/>
    <w:rsid w:val="004C2899"/>
    <w:rsid w:val="004C7EFF"/>
    <w:rsid w:val="004D0055"/>
    <w:rsid w:val="004D037B"/>
    <w:rsid w:val="004D253C"/>
    <w:rsid w:val="004E09CC"/>
    <w:rsid w:val="004E1C78"/>
    <w:rsid w:val="004E4701"/>
    <w:rsid w:val="004E742D"/>
    <w:rsid w:val="004E7DB8"/>
    <w:rsid w:val="004F19BD"/>
    <w:rsid w:val="004F37B9"/>
    <w:rsid w:val="004F4F70"/>
    <w:rsid w:val="00501523"/>
    <w:rsid w:val="005030B1"/>
    <w:rsid w:val="0050626B"/>
    <w:rsid w:val="00511CFC"/>
    <w:rsid w:val="0051219D"/>
    <w:rsid w:val="00513C92"/>
    <w:rsid w:val="00516EEA"/>
    <w:rsid w:val="0052052E"/>
    <w:rsid w:val="00532E35"/>
    <w:rsid w:val="0053684C"/>
    <w:rsid w:val="00541F33"/>
    <w:rsid w:val="005448C3"/>
    <w:rsid w:val="005448DE"/>
    <w:rsid w:val="00545293"/>
    <w:rsid w:val="00546E2F"/>
    <w:rsid w:val="00550512"/>
    <w:rsid w:val="00551AE9"/>
    <w:rsid w:val="00551C21"/>
    <w:rsid w:val="00555CF0"/>
    <w:rsid w:val="005610F4"/>
    <w:rsid w:val="00573D31"/>
    <w:rsid w:val="00573E3A"/>
    <w:rsid w:val="00575ADF"/>
    <w:rsid w:val="00576CBA"/>
    <w:rsid w:val="00581856"/>
    <w:rsid w:val="00583120"/>
    <w:rsid w:val="00583A5C"/>
    <w:rsid w:val="00586190"/>
    <w:rsid w:val="005966FC"/>
    <w:rsid w:val="005A6E7C"/>
    <w:rsid w:val="005B236C"/>
    <w:rsid w:val="005B67BB"/>
    <w:rsid w:val="005B69F7"/>
    <w:rsid w:val="005C59EC"/>
    <w:rsid w:val="005C5A46"/>
    <w:rsid w:val="005D581F"/>
    <w:rsid w:val="005E0053"/>
    <w:rsid w:val="005F034D"/>
    <w:rsid w:val="005F5C55"/>
    <w:rsid w:val="005F5F20"/>
    <w:rsid w:val="005F6BE0"/>
    <w:rsid w:val="0060280F"/>
    <w:rsid w:val="00607CA2"/>
    <w:rsid w:val="00607F8F"/>
    <w:rsid w:val="00610AFA"/>
    <w:rsid w:val="0061106B"/>
    <w:rsid w:val="00615E3F"/>
    <w:rsid w:val="00621B01"/>
    <w:rsid w:val="006226EC"/>
    <w:rsid w:val="006250B6"/>
    <w:rsid w:val="0062642C"/>
    <w:rsid w:val="00626796"/>
    <w:rsid w:val="006272E9"/>
    <w:rsid w:val="006306A0"/>
    <w:rsid w:val="00637CBB"/>
    <w:rsid w:val="0064182C"/>
    <w:rsid w:val="00642651"/>
    <w:rsid w:val="00644A82"/>
    <w:rsid w:val="006456AE"/>
    <w:rsid w:val="0065431E"/>
    <w:rsid w:val="006565C2"/>
    <w:rsid w:val="00662075"/>
    <w:rsid w:val="00663281"/>
    <w:rsid w:val="00670F07"/>
    <w:rsid w:val="006760E8"/>
    <w:rsid w:val="006779A2"/>
    <w:rsid w:val="006832F7"/>
    <w:rsid w:val="00684156"/>
    <w:rsid w:val="00686A8D"/>
    <w:rsid w:val="00687CED"/>
    <w:rsid w:val="00690AF6"/>
    <w:rsid w:val="00691E29"/>
    <w:rsid w:val="006968F5"/>
    <w:rsid w:val="00697CAA"/>
    <w:rsid w:val="006A330B"/>
    <w:rsid w:val="006A5571"/>
    <w:rsid w:val="006B3F9F"/>
    <w:rsid w:val="006B4435"/>
    <w:rsid w:val="006B5FA7"/>
    <w:rsid w:val="006C16F0"/>
    <w:rsid w:val="006C3005"/>
    <w:rsid w:val="006C6D03"/>
    <w:rsid w:val="006D2F72"/>
    <w:rsid w:val="006D5180"/>
    <w:rsid w:val="006E30B7"/>
    <w:rsid w:val="006E3602"/>
    <w:rsid w:val="006F5969"/>
    <w:rsid w:val="0070286A"/>
    <w:rsid w:val="00707EC6"/>
    <w:rsid w:val="00714E9A"/>
    <w:rsid w:val="007158B2"/>
    <w:rsid w:val="00717951"/>
    <w:rsid w:val="00720CD8"/>
    <w:rsid w:val="00722217"/>
    <w:rsid w:val="007267AF"/>
    <w:rsid w:val="0073066B"/>
    <w:rsid w:val="0074475F"/>
    <w:rsid w:val="0074782C"/>
    <w:rsid w:val="00747B4D"/>
    <w:rsid w:val="00751249"/>
    <w:rsid w:val="007553D0"/>
    <w:rsid w:val="00757997"/>
    <w:rsid w:val="007637C0"/>
    <w:rsid w:val="00765164"/>
    <w:rsid w:val="00771AE6"/>
    <w:rsid w:val="00772245"/>
    <w:rsid w:val="00773941"/>
    <w:rsid w:val="007764EF"/>
    <w:rsid w:val="0078124F"/>
    <w:rsid w:val="00782394"/>
    <w:rsid w:val="00787055"/>
    <w:rsid w:val="0078782D"/>
    <w:rsid w:val="007A0C8D"/>
    <w:rsid w:val="007A7AA1"/>
    <w:rsid w:val="007B5CC7"/>
    <w:rsid w:val="007B674F"/>
    <w:rsid w:val="007C3743"/>
    <w:rsid w:val="007D0093"/>
    <w:rsid w:val="007D05A3"/>
    <w:rsid w:val="007D11FC"/>
    <w:rsid w:val="007D1985"/>
    <w:rsid w:val="007D60BC"/>
    <w:rsid w:val="007D78B5"/>
    <w:rsid w:val="007E2449"/>
    <w:rsid w:val="007E7DE8"/>
    <w:rsid w:val="007F2921"/>
    <w:rsid w:val="00804798"/>
    <w:rsid w:val="008052DB"/>
    <w:rsid w:val="00820E4F"/>
    <w:rsid w:val="00823713"/>
    <w:rsid w:val="00824F87"/>
    <w:rsid w:val="0083791D"/>
    <w:rsid w:val="00837F85"/>
    <w:rsid w:val="00840380"/>
    <w:rsid w:val="00843DEA"/>
    <w:rsid w:val="00844A1E"/>
    <w:rsid w:val="0085174B"/>
    <w:rsid w:val="00852F26"/>
    <w:rsid w:val="0085658A"/>
    <w:rsid w:val="0086211C"/>
    <w:rsid w:val="00862770"/>
    <w:rsid w:val="008630DF"/>
    <w:rsid w:val="0086348A"/>
    <w:rsid w:val="00865F3C"/>
    <w:rsid w:val="008660EA"/>
    <w:rsid w:val="00867AD3"/>
    <w:rsid w:val="00870E36"/>
    <w:rsid w:val="00871806"/>
    <w:rsid w:val="00877508"/>
    <w:rsid w:val="00882F4D"/>
    <w:rsid w:val="008832F6"/>
    <w:rsid w:val="00883654"/>
    <w:rsid w:val="0088561A"/>
    <w:rsid w:val="00885C55"/>
    <w:rsid w:val="0089640A"/>
    <w:rsid w:val="008A6A54"/>
    <w:rsid w:val="008A71B7"/>
    <w:rsid w:val="008B73BD"/>
    <w:rsid w:val="008B7C92"/>
    <w:rsid w:val="008C1DC0"/>
    <w:rsid w:val="008C6BD0"/>
    <w:rsid w:val="008C7C8A"/>
    <w:rsid w:val="008E1A4B"/>
    <w:rsid w:val="008F0DFE"/>
    <w:rsid w:val="00900C88"/>
    <w:rsid w:val="0091324A"/>
    <w:rsid w:val="00913B0C"/>
    <w:rsid w:val="009169B7"/>
    <w:rsid w:val="00916AEE"/>
    <w:rsid w:val="009316ED"/>
    <w:rsid w:val="00934059"/>
    <w:rsid w:val="00940A74"/>
    <w:rsid w:val="0095050D"/>
    <w:rsid w:val="00953425"/>
    <w:rsid w:val="00955326"/>
    <w:rsid w:val="0095780B"/>
    <w:rsid w:val="00965909"/>
    <w:rsid w:val="00966AA5"/>
    <w:rsid w:val="0097470A"/>
    <w:rsid w:val="009767BB"/>
    <w:rsid w:val="0098648C"/>
    <w:rsid w:val="00987860"/>
    <w:rsid w:val="00992FB9"/>
    <w:rsid w:val="00996FEC"/>
    <w:rsid w:val="009A3152"/>
    <w:rsid w:val="009C11BA"/>
    <w:rsid w:val="009C307A"/>
    <w:rsid w:val="009C31FC"/>
    <w:rsid w:val="009C34F0"/>
    <w:rsid w:val="009C4C20"/>
    <w:rsid w:val="009C4E49"/>
    <w:rsid w:val="009D35ED"/>
    <w:rsid w:val="009D72C1"/>
    <w:rsid w:val="009E0E10"/>
    <w:rsid w:val="009F0CFF"/>
    <w:rsid w:val="009F561C"/>
    <w:rsid w:val="009F577D"/>
    <w:rsid w:val="00A00BD0"/>
    <w:rsid w:val="00A010D4"/>
    <w:rsid w:val="00A02C09"/>
    <w:rsid w:val="00A170C4"/>
    <w:rsid w:val="00A17B96"/>
    <w:rsid w:val="00A21976"/>
    <w:rsid w:val="00A24730"/>
    <w:rsid w:val="00A27B98"/>
    <w:rsid w:val="00A32D21"/>
    <w:rsid w:val="00A4035A"/>
    <w:rsid w:val="00A433C0"/>
    <w:rsid w:val="00A512A1"/>
    <w:rsid w:val="00A62856"/>
    <w:rsid w:val="00A662C7"/>
    <w:rsid w:val="00A6635E"/>
    <w:rsid w:val="00A6732D"/>
    <w:rsid w:val="00A702A3"/>
    <w:rsid w:val="00A70A15"/>
    <w:rsid w:val="00A8542C"/>
    <w:rsid w:val="00A92294"/>
    <w:rsid w:val="00AA1103"/>
    <w:rsid w:val="00AA276E"/>
    <w:rsid w:val="00AA342B"/>
    <w:rsid w:val="00AA4358"/>
    <w:rsid w:val="00AA7482"/>
    <w:rsid w:val="00AB7EC8"/>
    <w:rsid w:val="00AC14F4"/>
    <w:rsid w:val="00AC27BA"/>
    <w:rsid w:val="00AC2E8D"/>
    <w:rsid w:val="00AC678C"/>
    <w:rsid w:val="00AD04AA"/>
    <w:rsid w:val="00AD0A8F"/>
    <w:rsid w:val="00AD3030"/>
    <w:rsid w:val="00AD4072"/>
    <w:rsid w:val="00AE1033"/>
    <w:rsid w:val="00AE5EC4"/>
    <w:rsid w:val="00AE6FD8"/>
    <w:rsid w:val="00AF577F"/>
    <w:rsid w:val="00B005FC"/>
    <w:rsid w:val="00B0658C"/>
    <w:rsid w:val="00B07119"/>
    <w:rsid w:val="00B11B39"/>
    <w:rsid w:val="00B2321C"/>
    <w:rsid w:val="00B270E1"/>
    <w:rsid w:val="00B3343A"/>
    <w:rsid w:val="00B347B9"/>
    <w:rsid w:val="00B34D09"/>
    <w:rsid w:val="00B35033"/>
    <w:rsid w:val="00B37E7B"/>
    <w:rsid w:val="00B4094C"/>
    <w:rsid w:val="00B4318E"/>
    <w:rsid w:val="00B50E5D"/>
    <w:rsid w:val="00B5308E"/>
    <w:rsid w:val="00B57950"/>
    <w:rsid w:val="00B646C2"/>
    <w:rsid w:val="00B64A69"/>
    <w:rsid w:val="00B655EE"/>
    <w:rsid w:val="00B67B23"/>
    <w:rsid w:val="00B76AE5"/>
    <w:rsid w:val="00B801A4"/>
    <w:rsid w:val="00B802B8"/>
    <w:rsid w:val="00B83A45"/>
    <w:rsid w:val="00B84570"/>
    <w:rsid w:val="00B850B0"/>
    <w:rsid w:val="00B8640A"/>
    <w:rsid w:val="00B86980"/>
    <w:rsid w:val="00B87587"/>
    <w:rsid w:val="00B947F4"/>
    <w:rsid w:val="00B94B1C"/>
    <w:rsid w:val="00BA6841"/>
    <w:rsid w:val="00BA6A7A"/>
    <w:rsid w:val="00BB4C71"/>
    <w:rsid w:val="00BC2D8F"/>
    <w:rsid w:val="00BC377F"/>
    <w:rsid w:val="00BC7B13"/>
    <w:rsid w:val="00BD2CFB"/>
    <w:rsid w:val="00BE0441"/>
    <w:rsid w:val="00BE42D8"/>
    <w:rsid w:val="00BE4861"/>
    <w:rsid w:val="00BE56A9"/>
    <w:rsid w:val="00BE7688"/>
    <w:rsid w:val="00BF427A"/>
    <w:rsid w:val="00BF505F"/>
    <w:rsid w:val="00BF6B3B"/>
    <w:rsid w:val="00BF6E72"/>
    <w:rsid w:val="00C00A21"/>
    <w:rsid w:val="00C117FE"/>
    <w:rsid w:val="00C154D7"/>
    <w:rsid w:val="00C20EF1"/>
    <w:rsid w:val="00C274AB"/>
    <w:rsid w:val="00C367F8"/>
    <w:rsid w:val="00C36821"/>
    <w:rsid w:val="00C5195C"/>
    <w:rsid w:val="00C55342"/>
    <w:rsid w:val="00C55B7F"/>
    <w:rsid w:val="00C55F9D"/>
    <w:rsid w:val="00C63317"/>
    <w:rsid w:val="00C64848"/>
    <w:rsid w:val="00C71C31"/>
    <w:rsid w:val="00C84475"/>
    <w:rsid w:val="00C863E2"/>
    <w:rsid w:val="00C90AE3"/>
    <w:rsid w:val="00C9436E"/>
    <w:rsid w:val="00C95C1B"/>
    <w:rsid w:val="00C9780B"/>
    <w:rsid w:val="00CA0025"/>
    <w:rsid w:val="00CA06F8"/>
    <w:rsid w:val="00CA1D49"/>
    <w:rsid w:val="00CA25BD"/>
    <w:rsid w:val="00CA43F7"/>
    <w:rsid w:val="00CB2AB7"/>
    <w:rsid w:val="00CB30EC"/>
    <w:rsid w:val="00CB3544"/>
    <w:rsid w:val="00CB6C34"/>
    <w:rsid w:val="00CC188A"/>
    <w:rsid w:val="00CC23DC"/>
    <w:rsid w:val="00CC43E4"/>
    <w:rsid w:val="00CD08C7"/>
    <w:rsid w:val="00CD0C56"/>
    <w:rsid w:val="00CD189A"/>
    <w:rsid w:val="00CE01FD"/>
    <w:rsid w:val="00CE3E5F"/>
    <w:rsid w:val="00CF3D80"/>
    <w:rsid w:val="00D03BD1"/>
    <w:rsid w:val="00D05A7D"/>
    <w:rsid w:val="00D0622E"/>
    <w:rsid w:val="00D11368"/>
    <w:rsid w:val="00D13A1E"/>
    <w:rsid w:val="00D179A5"/>
    <w:rsid w:val="00D17B00"/>
    <w:rsid w:val="00D17B35"/>
    <w:rsid w:val="00D26283"/>
    <w:rsid w:val="00D3162C"/>
    <w:rsid w:val="00D435A1"/>
    <w:rsid w:val="00D441A8"/>
    <w:rsid w:val="00D5775D"/>
    <w:rsid w:val="00D65351"/>
    <w:rsid w:val="00D75026"/>
    <w:rsid w:val="00D76657"/>
    <w:rsid w:val="00D81657"/>
    <w:rsid w:val="00D82922"/>
    <w:rsid w:val="00D84C61"/>
    <w:rsid w:val="00D92471"/>
    <w:rsid w:val="00DA01CA"/>
    <w:rsid w:val="00DA051B"/>
    <w:rsid w:val="00DA0649"/>
    <w:rsid w:val="00DA266B"/>
    <w:rsid w:val="00DA7067"/>
    <w:rsid w:val="00DB19D1"/>
    <w:rsid w:val="00DB1E7A"/>
    <w:rsid w:val="00DB69E7"/>
    <w:rsid w:val="00DB72FA"/>
    <w:rsid w:val="00DB7308"/>
    <w:rsid w:val="00DC1D76"/>
    <w:rsid w:val="00DC56B7"/>
    <w:rsid w:val="00DC56C1"/>
    <w:rsid w:val="00DD3747"/>
    <w:rsid w:val="00DD5492"/>
    <w:rsid w:val="00DD67E9"/>
    <w:rsid w:val="00DE13B7"/>
    <w:rsid w:val="00DF0C6C"/>
    <w:rsid w:val="00DF48E5"/>
    <w:rsid w:val="00DF6847"/>
    <w:rsid w:val="00E01E8F"/>
    <w:rsid w:val="00E07F2F"/>
    <w:rsid w:val="00E11121"/>
    <w:rsid w:val="00E2789C"/>
    <w:rsid w:val="00E27D35"/>
    <w:rsid w:val="00E36166"/>
    <w:rsid w:val="00E426E1"/>
    <w:rsid w:val="00E43113"/>
    <w:rsid w:val="00E43722"/>
    <w:rsid w:val="00E439BF"/>
    <w:rsid w:val="00E508A0"/>
    <w:rsid w:val="00E534E9"/>
    <w:rsid w:val="00E5739A"/>
    <w:rsid w:val="00E74F59"/>
    <w:rsid w:val="00E76E90"/>
    <w:rsid w:val="00E80B00"/>
    <w:rsid w:val="00E82EA5"/>
    <w:rsid w:val="00E855B6"/>
    <w:rsid w:val="00EA0753"/>
    <w:rsid w:val="00EA203C"/>
    <w:rsid w:val="00EA455E"/>
    <w:rsid w:val="00EB4DAB"/>
    <w:rsid w:val="00EC068C"/>
    <w:rsid w:val="00EC123E"/>
    <w:rsid w:val="00EC34CD"/>
    <w:rsid w:val="00ED1A15"/>
    <w:rsid w:val="00ED6639"/>
    <w:rsid w:val="00EE1CBC"/>
    <w:rsid w:val="00EF01FA"/>
    <w:rsid w:val="00EF0754"/>
    <w:rsid w:val="00F03488"/>
    <w:rsid w:val="00F034B8"/>
    <w:rsid w:val="00F0450A"/>
    <w:rsid w:val="00F11B07"/>
    <w:rsid w:val="00F15CD6"/>
    <w:rsid w:val="00F17737"/>
    <w:rsid w:val="00F20069"/>
    <w:rsid w:val="00F217BD"/>
    <w:rsid w:val="00F27343"/>
    <w:rsid w:val="00F27F8D"/>
    <w:rsid w:val="00F325D2"/>
    <w:rsid w:val="00F36EA5"/>
    <w:rsid w:val="00F47EFA"/>
    <w:rsid w:val="00F51991"/>
    <w:rsid w:val="00F573CD"/>
    <w:rsid w:val="00F5796E"/>
    <w:rsid w:val="00F6489F"/>
    <w:rsid w:val="00F64C4B"/>
    <w:rsid w:val="00F67DD7"/>
    <w:rsid w:val="00F723FE"/>
    <w:rsid w:val="00F730E1"/>
    <w:rsid w:val="00F73543"/>
    <w:rsid w:val="00F7758A"/>
    <w:rsid w:val="00F814F2"/>
    <w:rsid w:val="00F95D2B"/>
    <w:rsid w:val="00FA0F38"/>
    <w:rsid w:val="00FA2DB4"/>
    <w:rsid w:val="00FA5270"/>
    <w:rsid w:val="00FA79EB"/>
    <w:rsid w:val="00FB2415"/>
    <w:rsid w:val="00FB4196"/>
    <w:rsid w:val="00FB48EA"/>
    <w:rsid w:val="00FB4B16"/>
    <w:rsid w:val="00FB4C1D"/>
    <w:rsid w:val="00FB788A"/>
    <w:rsid w:val="00FC23C8"/>
    <w:rsid w:val="00FC38DE"/>
    <w:rsid w:val="00FC5DFB"/>
    <w:rsid w:val="00FD12FD"/>
    <w:rsid w:val="00FD227B"/>
    <w:rsid w:val="00FD404E"/>
    <w:rsid w:val="00FE1F3C"/>
    <w:rsid w:val="00FE4646"/>
    <w:rsid w:val="00FE4ED9"/>
    <w:rsid w:val="00FE770C"/>
    <w:rsid w:val="00FF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F96A9"/>
  <w15:chartTrackingRefBased/>
  <w15:docId w15:val="{98D9ED0B-6A16-4714-8D1A-9F5DAF15A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861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</w:rPr>
  </w:style>
  <w:style w:type="paragraph" w:styleId="Nagwek1">
    <w:name w:val="heading 1"/>
    <w:basedOn w:val="Normalny"/>
    <w:next w:val="Normalny"/>
    <w:link w:val="Nagwek1Znak"/>
    <w:qFormat/>
    <w:rsid w:val="00105E57"/>
    <w:pPr>
      <w:keepNext/>
      <w:spacing w:before="240" w:after="60" w:line="240" w:lineRule="auto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105E57"/>
    <w:pPr>
      <w:keepNext/>
      <w:spacing w:before="240" w:after="60" w:line="240" w:lineRule="auto"/>
      <w:jc w:val="left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05E57"/>
    <w:pPr>
      <w:keepNext/>
      <w:spacing w:line="240" w:lineRule="auto"/>
      <w:outlineLvl w:val="3"/>
    </w:pPr>
    <w:rPr>
      <w:rFonts w:eastAsia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05E5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105E57"/>
    <w:rPr>
      <w:rFonts w:ascii="Cambria" w:eastAsia="Times New Roman" w:hAnsi="Cambria" w:cs="Times New Roman"/>
      <w:b/>
      <w:bCs/>
      <w:i/>
      <w:iCs/>
      <w:kern w:val="0"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105E57"/>
    <w:rPr>
      <w:rFonts w:ascii="Times New Roman" w:eastAsia="Times New Roman" w:hAnsi="Times New Roman" w:cs="Times New Roman"/>
      <w:b/>
      <w:kern w:val="0"/>
      <w:sz w:val="24"/>
      <w:szCs w:val="20"/>
    </w:rPr>
  </w:style>
  <w:style w:type="numbering" w:customStyle="1" w:styleId="Bezlisty1">
    <w:name w:val="Bez listy1"/>
    <w:next w:val="Bezlisty"/>
    <w:semiHidden/>
    <w:unhideWhenUsed/>
    <w:rsid w:val="00105E57"/>
  </w:style>
  <w:style w:type="paragraph" w:styleId="Tekstprzypisukocowego">
    <w:name w:val="endnote text"/>
    <w:basedOn w:val="Normalny"/>
    <w:link w:val="TekstprzypisukocowegoZnak"/>
    <w:semiHidden/>
    <w:rsid w:val="00105E57"/>
    <w:pPr>
      <w:spacing w:line="240" w:lineRule="auto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05E57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kocowego">
    <w:name w:val="endnote reference"/>
    <w:semiHidden/>
    <w:rsid w:val="00105E57"/>
    <w:rPr>
      <w:vertAlign w:val="superscript"/>
    </w:rPr>
  </w:style>
  <w:style w:type="paragraph" w:styleId="Tekstdymka">
    <w:name w:val="Balloon Text"/>
    <w:basedOn w:val="Normalny"/>
    <w:link w:val="TekstdymkaZnak"/>
    <w:semiHidden/>
    <w:rsid w:val="00105E57"/>
    <w:pPr>
      <w:spacing w:line="240" w:lineRule="auto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105E57"/>
    <w:rPr>
      <w:rFonts w:ascii="Tahoma" w:eastAsia="Times New Roman" w:hAnsi="Tahoma" w:cs="Tahoma"/>
      <w:kern w:val="0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105E57"/>
    <w:pPr>
      <w:spacing w:line="240" w:lineRule="auto"/>
      <w:jc w:val="center"/>
    </w:pPr>
    <w:rPr>
      <w:rFonts w:eastAsia="Times New Roman"/>
      <w:b/>
      <w:sz w:val="28"/>
      <w:szCs w:val="20"/>
      <w:lang w:val="x-none"/>
    </w:rPr>
  </w:style>
  <w:style w:type="character" w:customStyle="1" w:styleId="TytuZnak">
    <w:name w:val="Tytuł Znak"/>
    <w:basedOn w:val="Domylnaczcionkaakapitu"/>
    <w:link w:val="Tytu"/>
    <w:rsid w:val="00105E57"/>
    <w:rPr>
      <w:rFonts w:ascii="Times New Roman" w:eastAsia="Times New Roman" w:hAnsi="Times New Roman" w:cs="Times New Roman"/>
      <w:b/>
      <w:kern w:val="0"/>
      <w:sz w:val="28"/>
      <w:szCs w:val="20"/>
      <w:lang w:val="x-none"/>
    </w:rPr>
  </w:style>
  <w:style w:type="paragraph" w:styleId="Tekstpodstawowy">
    <w:name w:val="Body Text"/>
    <w:basedOn w:val="Normalny"/>
    <w:link w:val="TekstpodstawowyZnak"/>
    <w:rsid w:val="00105E57"/>
    <w:pPr>
      <w:spacing w:line="240" w:lineRule="auto"/>
    </w:pPr>
    <w:rPr>
      <w:rFonts w:eastAsia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05E57"/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Tekstpodstawowy3">
    <w:name w:val="Body Text 3"/>
    <w:basedOn w:val="Normalny"/>
    <w:link w:val="Tekstpodstawowy3Znak"/>
    <w:rsid w:val="00105E57"/>
    <w:pPr>
      <w:spacing w:line="240" w:lineRule="auto"/>
    </w:pPr>
    <w:rPr>
      <w:rFonts w:eastAsia="Times New Roman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105E57"/>
    <w:rPr>
      <w:rFonts w:ascii="Times New Roman" w:eastAsia="Times New Roman" w:hAnsi="Times New Roman" w:cs="Times New Roman"/>
      <w:kern w:val="0"/>
      <w:sz w:val="24"/>
      <w:szCs w:val="20"/>
    </w:rPr>
  </w:style>
  <w:style w:type="character" w:styleId="Hipercze">
    <w:name w:val="Hyperlink"/>
    <w:rsid w:val="00105E57"/>
    <w:rPr>
      <w:color w:val="0000FF"/>
      <w:u w:val="single"/>
    </w:rPr>
  </w:style>
  <w:style w:type="paragraph" w:customStyle="1" w:styleId="Standard">
    <w:name w:val="Standard"/>
    <w:rsid w:val="00105E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Stopka">
    <w:name w:val="footer"/>
    <w:aliases w:val="Znak, Znak"/>
    <w:basedOn w:val="Normalny"/>
    <w:link w:val="StopkaZnak"/>
    <w:uiPriority w:val="99"/>
    <w:rsid w:val="00105E57"/>
    <w:pPr>
      <w:tabs>
        <w:tab w:val="center" w:pos="4536"/>
        <w:tab w:val="right" w:pos="9072"/>
      </w:tabs>
      <w:spacing w:line="240" w:lineRule="auto"/>
      <w:jc w:val="left"/>
    </w:pPr>
    <w:rPr>
      <w:rFonts w:eastAsia="Times New Roman"/>
      <w:szCs w:val="24"/>
      <w:lang w:val="x-none" w:eastAsia="x-none"/>
    </w:r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105E57"/>
    <w:rPr>
      <w:rFonts w:ascii="Times New Roman" w:eastAsia="Times New Roman" w:hAnsi="Times New Roman" w:cs="Times New Roman"/>
      <w:kern w:val="0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105E57"/>
  </w:style>
  <w:style w:type="paragraph" w:customStyle="1" w:styleId="bold">
    <w:name w:val="bold"/>
    <w:basedOn w:val="Normalny"/>
    <w:rsid w:val="00105E57"/>
    <w:pPr>
      <w:spacing w:line="240" w:lineRule="auto"/>
      <w:ind w:left="225"/>
      <w:jc w:val="left"/>
    </w:pPr>
    <w:rPr>
      <w:rFonts w:eastAsia="Times New Roman"/>
      <w:b/>
      <w:bCs/>
      <w:szCs w:val="24"/>
      <w:lang w:eastAsia="pl-PL"/>
    </w:rPr>
  </w:style>
  <w:style w:type="paragraph" w:styleId="NormalnyWeb">
    <w:name w:val="Normal (Web)"/>
    <w:basedOn w:val="Normalny"/>
    <w:rsid w:val="00105E57"/>
    <w:pPr>
      <w:spacing w:line="240" w:lineRule="auto"/>
      <w:ind w:left="225"/>
      <w:jc w:val="left"/>
    </w:pPr>
    <w:rPr>
      <w:rFonts w:eastAsia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05E57"/>
    <w:pPr>
      <w:spacing w:line="240" w:lineRule="auto"/>
      <w:ind w:left="720"/>
      <w:contextualSpacing/>
      <w:jc w:val="left"/>
    </w:pPr>
    <w:rPr>
      <w:rFonts w:ascii="Arial" w:eastAsia="Times New Roman" w:hAnsi="Arial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05E57"/>
    <w:pPr>
      <w:spacing w:line="240" w:lineRule="auto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05E57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rsid w:val="00105E5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105E57"/>
    <w:pPr>
      <w:spacing w:after="120" w:line="240" w:lineRule="auto"/>
      <w:ind w:left="283"/>
      <w:jc w:val="left"/>
    </w:pPr>
    <w:rPr>
      <w:rFonts w:eastAsia="Times New Roman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05E57"/>
    <w:rPr>
      <w:rFonts w:ascii="Times New Roman" w:eastAsia="Times New Roman" w:hAnsi="Times New Roman" w:cs="Times New Roman"/>
      <w:kern w:val="0"/>
      <w:sz w:val="24"/>
      <w:szCs w:val="24"/>
      <w:lang w:val="x-none" w:eastAsia="x-none"/>
    </w:rPr>
  </w:style>
  <w:style w:type="paragraph" w:styleId="Lista">
    <w:name w:val="List"/>
    <w:basedOn w:val="Tekstpodstawowy"/>
    <w:rsid w:val="00105E57"/>
    <w:pPr>
      <w:suppressAutoHyphens/>
    </w:pPr>
    <w:rPr>
      <w:rFonts w:cs="Tahoma"/>
      <w:kern w:val="1"/>
      <w:szCs w:val="24"/>
      <w:lang w:eastAsia="ar-SA"/>
    </w:rPr>
  </w:style>
  <w:style w:type="paragraph" w:customStyle="1" w:styleId="Tekstpodstawowy22">
    <w:name w:val="Tekst podstawowy 22"/>
    <w:basedOn w:val="Normalny"/>
    <w:rsid w:val="00105E57"/>
    <w:pPr>
      <w:widowControl w:val="0"/>
      <w:suppressAutoHyphens/>
      <w:spacing w:line="240" w:lineRule="auto"/>
    </w:pPr>
    <w:rPr>
      <w:rFonts w:eastAsia="Times New Roman"/>
      <w:kern w:val="1"/>
      <w:szCs w:val="20"/>
      <w:lang w:eastAsia="ar-SA"/>
    </w:rPr>
  </w:style>
  <w:style w:type="paragraph" w:customStyle="1" w:styleId="Akapitzlist1">
    <w:name w:val="Akapit z listą1"/>
    <w:basedOn w:val="Normalny"/>
    <w:rsid w:val="00105E57"/>
    <w:pPr>
      <w:suppressAutoHyphens/>
      <w:spacing w:line="240" w:lineRule="auto"/>
      <w:ind w:left="708"/>
      <w:jc w:val="left"/>
    </w:pPr>
    <w:rPr>
      <w:rFonts w:eastAsia="Times New Roman"/>
      <w:kern w:val="1"/>
      <w:szCs w:val="24"/>
      <w:lang w:eastAsia="ar-SA"/>
    </w:rPr>
  </w:style>
  <w:style w:type="paragraph" w:customStyle="1" w:styleId="Zawartotabeli">
    <w:name w:val="Zawartość tabeli"/>
    <w:basedOn w:val="Normalny"/>
    <w:rsid w:val="00105E57"/>
    <w:pPr>
      <w:suppressLineNumbers/>
      <w:suppressAutoHyphens/>
      <w:spacing w:line="240" w:lineRule="auto"/>
      <w:jc w:val="left"/>
    </w:pPr>
    <w:rPr>
      <w:rFonts w:eastAsia="Times New Roman"/>
      <w:kern w:val="1"/>
      <w:szCs w:val="24"/>
      <w:lang w:eastAsia="ar-SA"/>
    </w:rPr>
  </w:style>
  <w:style w:type="paragraph" w:styleId="Nagwek">
    <w:name w:val="header"/>
    <w:basedOn w:val="Normalny"/>
    <w:link w:val="NagwekZnak"/>
    <w:rsid w:val="00105E57"/>
    <w:pPr>
      <w:tabs>
        <w:tab w:val="center" w:pos="4536"/>
        <w:tab w:val="right" w:pos="9072"/>
      </w:tabs>
      <w:spacing w:line="240" w:lineRule="auto"/>
      <w:jc w:val="left"/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05E57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05E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105E57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05E57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rsid w:val="00105E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5E57"/>
    <w:pPr>
      <w:spacing w:line="240" w:lineRule="auto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105E57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105E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05E57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05E57"/>
    <w:rPr>
      <w:color w:val="954F72" w:themeColor="followedHyperlink"/>
      <w:u w:val="single"/>
    </w:rPr>
  </w:style>
  <w:style w:type="paragraph" w:customStyle="1" w:styleId="WW-Tekstpodstawowywcity3">
    <w:name w:val="WW-Tekst podstawowy wcięty 3"/>
    <w:basedOn w:val="Normalny"/>
    <w:uiPriority w:val="99"/>
    <w:rsid w:val="003935AE"/>
    <w:pPr>
      <w:tabs>
        <w:tab w:val="left" w:pos="16756"/>
      </w:tabs>
      <w:suppressAutoHyphens/>
      <w:spacing w:line="240" w:lineRule="auto"/>
      <w:ind w:left="284"/>
    </w:pPr>
    <w:rPr>
      <w:rFonts w:eastAsia="Times New Roman"/>
      <w:kern w:val="2"/>
      <w:szCs w:val="20"/>
      <w:lang w:eastAsia="ar-SA"/>
      <w14:ligatures w14:val="none"/>
    </w:rPr>
  </w:style>
  <w:style w:type="paragraph" w:customStyle="1" w:styleId="1">
    <w:name w:val="1."/>
    <w:basedOn w:val="Normalny"/>
    <w:qFormat/>
    <w:rsid w:val="00FB4196"/>
    <w:pPr>
      <w:suppressAutoHyphens/>
      <w:snapToGrid w:val="0"/>
      <w:spacing w:line="258" w:lineRule="atLeast"/>
      <w:ind w:left="227" w:hanging="227"/>
    </w:pPr>
    <w:rPr>
      <w:rFonts w:ascii="FrankfurtGothic" w:eastAsia="Times New Roman" w:hAnsi="FrankfurtGothic"/>
      <w:color w:val="000000"/>
      <w:kern w:val="1"/>
      <w:sz w:val="19"/>
      <w:szCs w:val="20"/>
      <w:lang w:eastAsia="ar-SA"/>
      <w14:ligatures w14:val="none"/>
    </w:rPr>
  </w:style>
  <w:style w:type="paragraph" w:customStyle="1" w:styleId="WW-Tekstpodstawowywcity2">
    <w:name w:val="WW-Tekst podstawowy wcięty 2"/>
    <w:basedOn w:val="Normalny"/>
    <w:rsid w:val="00FB4196"/>
    <w:pPr>
      <w:suppressAutoHyphens/>
      <w:spacing w:line="240" w:lineRule="auto"/>
      <w:ind w:left="284" w:hanging="284"/>
    </w:pPr>
    <w:rPr>
      <w:rFonts w:eastAsia="Times New Roman"/>
      <w:kern w:val="2"/>
      <w:szCs w:val="20"/>
      <w:lang w:eastAsia="ar-SA"/>
      <w14:ligatures w14:val="none"/>
    </w:rPr>
  </w:style>
  <w:style w:type="paragraph" w:customStyle="1" w:styleId="10">
    <w:name w:val="1"/>
    <w:basedOn w:val="Normalny"/>
    <w:uiPriority w:val="99"/>
    <w:rsid w:val="00FB4196"/>
    <w:pPr>
      <w:spacing w:before="100" w:beforeAutospacing="1" w:after="100" w:afterAutospacing="1" w:line="240" w:lineRule="auto"/>
      <w:jc w:val="left"/>
    </w:pPr>
    <w:rPr>
      <w:rFonts w:eastAsia="SimSun"/>
      <w:szCs w:val="24"/>
      <w:lang w:eastAsia="zh-CN"/>
      <w14:ligatures w14:val="none"/>
    </w:rPr>
  </w:style>
  <w:style w:type="paragraph" w:customStyle="1" w:styleId="WW-Tekstpodstawowywcity31">
    <w:name w:val="WW-Tekst podstawowy wcięty 31"/>
    <w:basedOn w:val="Normalny"/>
    <w:rsid w:val="0001265F"/>
    <w:pPr>
      <w:suppressAutoHyphens/>
      <w:spacing w:line="240" w:lineRule="auto"/>
      <w:ind w:left="-11"/>
      <w:jc w:val="left"/>
    </w:pPr>
    <w:rPr>
      <w:rFonts w:eastAsia="Times New Roman"/>
      <w:kern w:val="2"/>
      <w:szCs w:val="20"/>
      <w:lang w:eastAsia="ar-SA"/>
      <w14:ligatures w14:val="none"/>
    </w:rPr>
  </w:style>
  <w:style w:type="paragraph" w:customStyle="1" w:styleId="Akapitzlist6">
    <w:name w:val="Akapit z listą6"/>
    <w:basedOn w:val="Normalny"/>
    <w:rsid w:val="0001265F"/>
    <w:pPr>
      <w:suppressAutoHyphens/>
      <w:spacing w:line="240" w:lineRule="auto"/>
      <w:jc w:val="left"/>
    </w:pPr>
    <w:rPr>
      <w:rFonts w:eastAsia="Times New Roman"/>
      <w:kern w:val="1"/>
      <w:szCs w:val="20"/>
      <w:lang w:eastAsia="ar-SA"/>
      <w14:ligatures w14:val="none"/>
    </w:rPr>
  </w:style>
  <w:style w:type="character" w:styleId="Uwydatnienie">
    <w:name w:val="Emphasis"/>
    <w:basedOn w:val="Domylnaczcionkaakapitu"/>
    <w:uiPriority w:val="20"/>
    <w:qFormat/>
    <w:rsid w:val="00050EF8"/>
    <w:rPr>
      <w:i/>
      <w:iCs/>
    </w:rPr>
  </w:style>
  <w:style w:type="paragraph" w:customStyle="1" w:styleId="awciety">
    <w:name w:val="a) wciety"/>
    <w:basedOn w:val="Normalny"/>
    <w:rsid w:val="00FC38DE"/>
    <w:pPr>
      <w:suppressAutoHyphens/>
      <w:snapToGrid w:val="0"/>
      <w:spacing w:line="258" w:lineRule="atLeast"/>
      <w:ind w:left="567" w:hanging="238"/>
    </w:pPr>
    <w:rPr>
      <w:rFonts w:ascii="FrankfurtGothic" w:eastAsia="Times New Roman" w:hAnsi="FrankfurtGothic"/>
      <w:color w:val="000000"/>
      <w:kern w:val="2"/>
      <w:sz w:val="19"/>
      <w:szCs w:val="20"/>
      <w:lang w:eastAsia="ar-SA"/>
      <w14:ligatures w14:val="none"/>
    </w:rPr>
  </w:style>
  <w:style w:type="paragraph" w:customStyle="1" w:styleId="Akapitzlist2">
    <w:name w:val="Akapit z listą2"/>
    <w:basedOn w:val="Normalny"/>
    <w:uiPriority w:val="99"/>
    <w:rsid w:val="00AD0A8F"/>
    <w:pPr>
      <w:suppressAutoHyphens/>
      <w:spacing w:line="240" w:lineRule="auto"/>
      <w:jc w:val="left"/>
    </w:pPr>
    <w:rPr>
      <w:rFonts w:eastAsia="Times New Roman"/>
      <w:kern w:val="2"/>
      <w:szCs w:val="20"/>
      <w:lang w:eastAsia="ar-SA"/>
      <w14:ligatures w14:val="none"/>
    </w:rPr>
  </w:style>
  <w:style w:type="paragraph" w:customStyle="1" w:styleId="Default1">
    <w:name w:val="Default1"/>
    <w:basedOn w:val="Normalny"/>
    <w:uiPriority w:val="99"/>
    <w:rsid w:val="008B73BD"/>
    <w:pPr>
      <w:widowControl w:val="0"/>
      <w:suppressAutoHyphens/>
      <w:autoSpaceDE w:val="0"/>
      <w:spacing w:line="240" w:lineRule="auto"/>
      <w:jc w:val="left"/>
    </w:pPr>
    <w:rPr>
      <w:rFonts w:eastAsia="Times New Roman"/>
      <w:color w:val="000000"/>
      <w:kern w:val="1"/>
      <w:szCs w:val="24"/>
      <w:lang w:eastAsia="hi-IN" w:bidi="hi-IN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26E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4A739E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 w:val="24"/>
    </w:rPr>
  </w:style>
  <w:style w:type="paragraph" w:customStyle="1" w:styleId="Default">
    <w:name w:val="Default"/>
    <w:rsid w:val="00A922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40380"/>
    <w:rPr>
      <w:b/>
      <w:bCs/>
    </w:rPr>
  </w:style>
  <w:style w:type="paragraph" w:customStyle="1" w:styleId="Normalny1">
    <w:name w:val="Normalny1"/>
    <w:rsid w:val="00BE4861"/>
    <w:rPr>
      <w:rFonts w:ascii="Calibri" w:eastAsia="Calibri" w:hAnsi="Calibri" w:cs="Calibri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9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minawieniawa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1533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Jędrys</dc:creator>
  <cp:keywords/>
  <dc:description/>
  <cp:lastModifiedBy>Monika Jędrys</cp:lastModifiedBy>
  <cp:revision>57</cp:revision>
  <cp:lastPrinted>2023-04-27T13:06:00Z</cp:lastPrinted>
  <dcterms:created xsi:type="dcterms:W3CDTF">2025-06-23T14:20:00Z</dcterms:created>
  <dcterms:modified xsi:type="dcterms:W3CDTF">2026-01-08T10:40:00Z</dcterms:modified>
</cp:coreProperties>
</file>